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E8F5" w14:textId="77777777" w:rsidR="0087573D" w:rsidRPr="00E941FD" w:rsidRDefault="006E369B">
      <w:pPr>
        <w:spacing w:before="240"/>
        <w:jc w:val="center"/>
        <w:rPr>
          <w:rFonts w:eastAsia="Times New Roman"/>
          <w:b/>
          <w:sz w:val="28"/>
          <w:szCs w:val="28"/>
          <w:highlight w:val="white"/>
        </w:rPr>
      </w:pPr>
      <w:r w:rsidRPr="00E941FD">
        <w:rPr>
          <w:rFonts w:eastAsia="Times New Roman"/>
          <w:b/>
          <w:sz w:val="28"/>
          <w:szCs w:val="28"/>
          <w:highlight w:val="white"/>
        </w:rPr>
        <w:t>União de Cooperativas da Agricultura Familiar e Economia Solidária do Estado da Bahia – UNICAFES</w:t>
      </w:r>
    </w:p>
    <w:p w14:paraId="6F2FD28C" w14:textId="77777777" w:rsidR="0087573D" w:rsidRPr="00E941FD" w:rsidRDefault="006E369B">
      <w:pPr>
        <w:spacing w:before="240"/>
        <w:jc w:val="center"/>
        <w:rPr>
          <w:rFonts w:eastAsia="Times New Roman"/>
          <w:b/>
          <w:i/>
          <w:sz w:val="24"/>
          <w:szCs w:val="24"/>
          <w:highlight w:val="white"/>
        </w:rPr>
      </w:pPr>
      <w:r w:rsidRPr="00E941FD">
        <w:rPr>
          <w:rFonts w:eastAsia="Times New Roman"/>
          <w:b/>
          <w:sz w:val="24"/>
          <w:szCs w:val="24"/>
          <w:highlight w:val="white"/>
        </w:rPr>
        <w:t xml:space="preserve">Programa de Educação do Cooperativismo Solidário Jovem - </w:t>
      </w:r>
      <w:r w:rsidRPr="00E941FD">
        <w:rPr>
          <w:rFonts w:eastAsia="Times New Roman"/>
          <w:b/>
          <w:i/>
          <w:sz w:val="24"/>
          <w:szCs w:val="24"/>
          <w:highlight w:val="white"/>
        </w:rPr>
        <w:t>PECSOL JOVEM</w:t>
      </w:r>
    </w:p>
    <w:p w14:paraId="18AD3302" w14:textId="77777777" w:rsidR="0087573D" w:rsidRPr="00FA198A" w:rsidRDefault="0087573D">
      <w:pPr>
        <w:jc w:val="center"/>
        <w:rPr>
          <w:rFonts w:ascii="Times New Roman" w:hAnsi="Times New Roman" w:cs="Times New Roman"/>
          <w:b/>
        </w:rPr>
      </w:pPr>
    </w:p>
    <w:p w14:paraId="478A87CD" w14:textId="77777777" w:rsidR="0087573D" w:rsidRPr="00FA198A" w:rsidRDefault="0087573D">
      <w:pPr>
        <w:jc w:val="center"/>
        <w:rPr>
          <w:rFonts w:ascii="Times New Roman" w:hAnsi="Times New Roman" w:cs="Times New Roman"/>
          <w:b/>
        </w:rPr>
      </w:pPr>
    </w:p>
    <w:p w14:paraId="2888A688" w14:textId="77777777" w:rsidR="0087573D" w:rsidRPr="00FA198A" w:rsidRDefault="0087573D">
      <w:pPr>
        <w:jc w:val="center"/>
        <w:rPr>
          <w:rFonts w:ascii="Times New Roman" w:hAnsi="Times New Roman" w:cs="Times New Roman"/>
          <w:b/>
        </w:rPr>
      </w:pPr>
    </w:p>
    <w:p w14:paraId="1D6967D4" w14:textId="77777777" w:rsidR="0087573D" w:rsidRPr="00FA198A" w:rsidRDefault="0087573D">
      <w:pPr>
        <w:jc w:val="center"/>
        <w:rPr>
          <w:rFonts w:ascii="Times New Roman" w:hAnsi="Times New Roman" w:cs="Times New Roman"/>
          <w:b/>
        </w:rPr>
      </w:pPr>
    </w:p>
    <w:p w14:paraId="6FC1013C" w14:textId="77777777" w:rsidR="0087573D" w:rsidRPr="00FA198A" w:rsidRDefault="0087573D">
      <w:pPr>
        <w:jc w:val="center"/>
        <w:rPr>
          <w:rFonts w:ascii="Times New Roman" w:hAnsi="Times New Roman" w:cs="Times New Roman"/>
          <w:b/>
        </w:rPr>
      </w:pPr>
    </w:p>
    <w:p w14:paraId="5A59571A" w14:textId="77777777" w:rsidR="0087573D" w:rsidRPr="00FA198A" w:rsidRDefault="0087573D">
      <w:pPr>
        <w:jc w:val="center"/>
        <w:rPr>
          <w:rFonts w:ascii="Times New Roman" w:hAnsi="Times New Roman" w:cs="Times New Roman"/>
          <w:b/>
        </w:rPr>
      </w:pPr>
    </w:p>
    <w:p w14:paraId="306F6779" w14:textId="77777777" w:rsidR="0087573D" w:rsidRPr="00FA198A" w:rsidRDefault="006E369B">
      <w:pPr>
        <w:spacing w:before="240" w:after="120" w:line="349" w:lineRule="auto"/>
        <w:jc w:val="center"/>
        <w:rPr>
          <w:rFonts w:ascii="Times New Roman" w:eastAsia="Times New Roman" w:hAnsi="Times New Roman" w:cs="Times New Roman"/>
          <w:b/>
          <w:sz w:val="36"/>
          <w:szCs w:val="36"/>
        </w:rPr>
      </w:pPr>
      <w:r w:rsidRPr="00FA198A">
        <w:rPr>
          <w:rFonts w:ascii="Times New Roman" w:eastAsia="Times New Roman" w:hAnsi="Times New Roman" w:cs="Times New Roman"/>
          <w:b/>
          <w:sz w:val="36"/>
          <w:szCs w:val="36"/>
        </w:rPr>
        <w:t xml:space="preserve"> </w:t>
      </w:r>
    </w:p>
    <w:p w14:paraId="3CE15D6E" w14:textId="77777777" w:rsidR="0087573D" w:rsidRPr="00E941FD" w:rsidRDefault="006E369B">
      <w:pPr>
        <w:spacing w:before="240" w:after="120" w:line="349" w:lineRule="auto"/>
        <w:jc w:val="center"/>
        <w:rPr>
          <w:rFonts w:eastAsia="Times New Roman"/>
          <w:b/>
          <w:sz w:val="36"/>
          <w:szCs w:val="36"/>
        </w:rPr>
      </w:pPr>
      <w:r w:rsidRPr="00E941FD">
        <w:rPr>
          <w:rFonts w:eastAsia="Times New Roman"/>
          <w:b/>
          <w:sz w:val="36"/>
          <w:szCs w:val="36"/>
        </w:rPr>
        <w:t>PROJETO DE VIDA JOVEM</w:t>
      </w:r>
    </w:p>
    <w:p w14:paraId="2CCA21F3" w14:textId="77777777" w:rsidR="0087573D" w:rsidRPr="00E941FD" w:rsidRDefault="006E369B">
      <w:pPr>
        <w:jc w:val="center"/>
        <w:rPr>
          <w:rFonts w:eastAsia="Times New Roman"/>
          <w:b/>
          <w:sz w:val="28"/>
          <w:szCs w:val="28"/>
        </w:rPr>
      </w:pPr>
      <w:r w:rsidRPr="00E941FD">
        <w:rPr>
          <w:rFonts w:eastAsia="Times New Roman"/>
          <w:b/>
          <w:sz w:val="28"/>
          <w:szCs w:val="28"/>
        </w:rPr>
        <w:t xml:space="preserve">O ÊXODO RURAL E OS IMPACTOS NEGATIVOS NO FORTALECIMENTO DO COOPERATIVISMO </w:t>
      </w:r>
    </w:p>
    <w:p w14:paraId="61852AB6" w14:textId="77777777" w:rsidR="0087573D" w:rsidRPr="00E941FD" w:rsidRDefault="0087573D">
      <w:pPr>
        <w:spacing w:after="120" w:line="349" w:lineRule="auto"/>
        <w:ind w:left="1060"/>
        <w:jc w:val="center"/>
        <w:rPr>
          <w:rFonts w:eastAsia="Times New Roman"/>
          <w:b/>
          <w:sz w:val="24"/>
          <w:szCs w:val="24"/>
        </w:rPr>
      </w:pPr>
    </w:p>
    <w:p w14:paraId="4CC4743D" w14:textId="77777777" w:rsidR="0087573D" w:rsidRPr="00E941FD" w:rsidRDefault="006E369B">
      <w:pPr>
        <w:spacing w:after="120" w:line="240" w:lineRule="auto"/>
        <w:jc w:val="center"/>
        <w:rPr>
          <w:rFonts w:eastAsia="Times New Roman"/>
          <w:b/>
          <w:sz w:val="24"/>
          <w:szCs w:val="24"/>
        </w:rPr>
      </w:pPr>
      <w:r w:rsidRPr="00E941FD">
        <w:rPr>
          <w:rFonts w:eastAsia="Times New Roman"/>
          <w:b/>
          <w:sz w:val="24"/>
          <w:szCs w:val="24"/>
        </w:rPr>
        <w:t xml:space="preserve">Ana Paula Ferreira Pardinho </w:t>
      </w:r>
    </w:p>
    <w:p w14:paraId="27AC261F" w14:textId="77777777" w:rsidR="0087573D" w:rsidRPr="00E941FD" w:rsidRDefault="006E369B">
      <w:pPr>
        <w:spacing w:line="240" w:lineRule="auto"/>
        <w:jc w:val="center"/>
      </w:pPr>
      <w:r w:rsidRPr="00E941FD">
        <w:t>Ana Carolina Farias De Jesus</w:t>
      </w:r>
    </w:p>
    <w:p w14:paraId="123F4490" w14:textId="77777777" w:rsidR="0087573D" w:rsidRPr="00E941FD" w:rsidRDefault="006E369B">
      <w:pPr>
        <w:jc w:val="center"/>
      </w:pPr>
      <w:r w:rsidRPr="00E941FD">
        <w:t>Carla Maria Farias De Jesus</w:t>
      </w:r>
    </w:p>
    <w:p w14:paraId="2035FEDD" w14:textId="77777777" w:rsidR="0087573D" w:rsidRPr="00E941FD" w:rsidRDefault="006E369B">
      <w:pPr>
        <w:jc w:val="center"/>
      </w:pPr>
      <w:proofErr w:type="spellStart"/>
      <w:r w:rsidRPr="00E941FD">
        <w:t>Eldimar</w:t>
      </w:r>
      <w:proofErr w:type="spellEnd"/>
      <w:r w:rsidRPr="00E941FD">
        <w:t xml:space="preserve"> Souza Santos</w:t>
      </w:r>
    </w:p>
    <w:p w14:paraId="527F20C0" w14:textId="77777777" w:rsidR="0087573D" w:rsidRPr="00E941FD" w:rsidRDefault="006E369B">
      <w:pPr>
        <w:jc w:val="center"/>
      </w:pPr>
      <w:proofErr w:type="spellStart"/>
      <w:r w:rsidRPr="00E941FD">
        <w:t>Kauany</w:t>
      </w:r>
      <w:proofErr w:type="spellEnd"/>
      <w:r w:rsidRPr="00E941FD">
        <w:t xml:space="preserve"> Rodrigues Santiago</w:t>
      </w:r>
    </w:p>
    <w:p w14:paraId="721855FD" w14:textId="77777777" w:rsidR="0087573D" w:rsidRPr="00FA198A" w:rsidRDefault="0087573D">
      <w:pPr>
        <w:jc w:val="center"/>
        <w:rPr>
          <w:rFonts w:ascii="Times New Roman" w:hAnsi="Times New Roman" w:cs="Times New Roman"/>
        </w:rPr>
      </w:pPr>
    </w:p>
    <w:p w14:paraId="2AA7CEDC" w14:textId="77777777" w:rsidR="0087573D" w:rsidRPr="00FA198A" w:rsidRDefault="0087573D">
      <w:pPr>
        <w:spacing w:before="240" w:after="120" w:line="349" w:lineRule="auto"/>
        <w:jc w:val="center"/>
        <w:rPr>
          <w:rFonts w:ascii="Times New Roman" w:eastAsia="Times New Roman" w:hAnsi="Times New Roman" w:cs="Times New Roman"/>
          <w:b/>
          <w:sz w:val="24"/>
          <w:szCs w:val="24"/>
        </w:rPr>
      </w:pPr>
    </w:p>
    <w:p w14:paraId="02B7A2D2" w14:textId="77777777" w:rsidR="0087573D" w:rsidRPr="00FA198A" w:rsidRDefault="006E369B">
      <w:pPr>
        <w:spacing w:after="120" w:line="349" w:lineRule="auto"/>
        <w:ind w:left="1060"/>
        <w:jc w:val="center"/>
        <w:rPr>
          <w:rFonts w:ascii="Times New Roman" w:eastAsia="Times New Roman" w:hAnsi="Times New Roman" w:cs="Times New Roman"/>
          <w:b/>
          <w:sz w:val="24"/>
          <w:szCs w:val="24"/>
        </w:rPr>
      </w:pPr>
      <w:r w:rsidRPr="00FA198A">
        <w:rPr>
          <w:rFonts w:ascii="Times New Roman" w:eastAsia="Times New Roman" w:hAnsi="Times New Roman" w:cs="Times New Roman"/>
          <w:b/>
          <w:sz w:val="24"/>
          <w:szCs w:val="24"/>
        </w:rPr>
        <w:t xml:space="preserve"> </w:t>
      </w:r>
    </w:p>
    <w:p w14:paraId="59EDFE0C" w14:textId="77777777" w:rsidR="0087573D" w:rsidRPr="00FA198A" w:rsidRDefault="0087573D">
      <w:pPr>
        <w:jc w:val="center"/>
        <w:rPr>
          <w:rFonts w:ascii="Times New Roman" w:hAnsi="Times New Roman" w:cs="Times New Roman"/>
          <w:b/>
        </w:rPr>
      </w:pPr>
    </w:p>
    <w:p w14:paraId="1A37EF33" w14:textId="77777777" w:rsidR="0087573D" w:rsidRPr="00FA198A" w:rsidRDefault="0087573D">
      <w:pPr>
        <w:jc w:val="center"/>
        <w:rPr>
          <w:rFonts w:ascii="Times New Roman" w:hAnsi="Times New Roman" w:cs="Times New Roman"/>
          <w:b/>
        </w:rPr>
      </w:pPr>
    </w:p>
    <w:p w14:paraId="6EE04407" w14:textId="77777777" w:rsidR="0087573D" w:rsidRPr="00FA198A" w:rsidRDefault="0087573D">
      <w:pPr>
        <w:jc w:val="center"/>
        <w:rPr>
          <w:rFonts w:ascii="Times New Roman" w:hAnsi="Times New Roman" w:cs="Times New Roman"/>
          <w:b/>
        </w:rPr>
      </w:pPr>
    </w:p>
    <w:p w14:paraId="2C9EABD7" w14:textId="77777777" w:rsidR="0087573D" w:rsidRPr="00FA198A" w:rsidRDefault="0087573D">
      <w:pPr>
        <w:jc w:val="center"/>
        <w:rPr>
          <w:rFonts w:ascii="Times New Roman" w:hAnsi="Times New Roman" w:cs="Times New Roman"/>
          <w:b/>
        </w:rPr>
      </w:pPr>
    </w:p>
    <w:p w14:paraId="5E333524" w14:textId="77777777" w:rsidR="0087573D" w:rsidRPr="00FA198A" w:rsidRDefault="0087573D">
      <w:pPr>
        <w:jc w:val="center"/>
        <w:rPr>
          <w:rFonts w:ascii="Times New Roman" w:hAnsi="Times New Roman" w:cs="Times New Roman"/>
          <w:b/>
        </w:rPr>
      </w:pPr>
    </w:p>
    <w:p w14:paraId="6D8A7E57" w14:textId="77777777" w:rsidR="0087573D" w:rsidRPr="00FA198A" w:rsidRDefault="0087573D">
      <w:pPr>
        <w:jc w:val="center"/>
        <w:rPr>
          <w:rFonts w:ascii="Times New Roman" w:hAnsi="Times New Roman" w:cs="Times New Roman"/>
          <w:b/>
        </w:rPr>
      </w:pPr>
    </w:p>
    <w:p w14:paraId="751DCEC2" w14:textId="77777777" w:rsidR="0087573D" w:rsidRPr="00FA198A" w:rsidRDefault="0087573D">
      <w:pPr>
        <w:jc w:val="center"/>
        <w:rPr>
          <w:rFonts w:ascii="Times New Roman" w:hAnsi="Times New Roman" w:cs="Times New Roman"/>
          <w:b/>
        </w:rPr>
      </w:pPr>
    </w:p>
    <w:p w14:paraId="1391CBC2" w14:textId="77777777" w:rsidR="0087573D" w:rsidRPr="00FA198A" w:rsidRDefault="0087573D">
      <w:pPr>
        <w:jc w:val="center"/>
        <w:rPr>
          <w:rFonts w:ascii="Times New Roman" w:hAnsi="Times New Roman" w:cs="Times New Roman"/>
          <w:b/>
        </w:rPr>
      </w:pPr>
    </w:p>
    <w:p w14:paraId="5B429EE0" w14:textId="77777777" w:rsidR="0087573D" w:rsidRPr="00E941FD" w:rsidRDefault="006E369B">
      <w:pPr>
        <w:jc w:val="center"/>
        <w:rPr>
          <w:rFonts w:eastAsia="Times New Roman"/>
          <w:b/>
          <w:sz w:val="28"/>
          <w:szCs w:val="28"/>
        </w:rPr>
      </w:pPr>
      <w:r w:rsidRPr="00E941FD">
        <w:rPr>
          <w:rFonts w:eastAsia="Times New Roman"/>
          <w:b/>
          <w:sz w:val="28"/>
          <w:szCs w:val="28"/>
        </w:rPr>
        <w:lastRenderedPageBreak/>
        <w:t xml:space="preserve">O ÊXODO RURAL E OS IMPACTOS NEGATIVOS NO FORTALECIMENTO DO COOPERATIVISMO </w:t>
      </w:r>
    </w:p>
    <w:p w14:paraId="25D5E991" w14:textId="77777777" w:rsidR="0087573D" w:rsidRPr="00E941FD" w:rsidRDefault="0087573D">
      <w:pPr>
        <w:spacing w:after="120" w:line="349" w:lineRule="auto"/>
        <w:ind w:left="1060"/>
        <w:jc w:val="center"/>
        <w:rPr>
          <w:rFonts w:eastAsia="Times New Roman"/>
          <w:b/>
          <w:sz w:val="24"/>
          <w:szCs w:val="24"/>
        </w:rPr>
      </w:pPr>
    </w:p>
    <w:p w14:paraId="1A6E32A0" w14:textId="77777777" w:rsidR="0087573D" w:rsidRPr="00E941FD" w:rsidRDefault="006E369B">
      <w:pPr>
        <w:spacing w:after="120" w:line="349" w:lineRule="auto"/>
        <w:ind w:left="1060"/>
        <w:jc w:val="center"/>
        <w:rPr>
          <w:rFonts w:eastAsia="Times New Roman"/>
          <w:b/>
          <w:sz w:val="24"/>
          <w:szCs w:val="24"/>
        </w:rPr>
      </w:pPr>
      <w:r w:rsidRPr="00E941FD">
        <w:rPr>
          <w:rFonts w:eastAsia="Times New Roman"/>
          <w:b/>
          <w:sz w:val="24"/>
          <w:szCs w:val="24"/>
        </w:rPr>
        <w:t xml:space="preserve"> </w:t>
      </w:r>
    </w:p>
    <w:p w14:paraId="1098DA87" w14:textId="77777777" w:rsidR="0087573D" w:rsidRPr="00E941FD" w:rsidRDefault="006E369B">
      <w:pPr>
        <w:spacing w:after="120" w:line="240" w:lineRule="auto"/>
        <w:jc w:val="center"/>
        <w:rPr>
          <w:rFonts w:eastAsia="Times New Roman"/>
          <w:b/>
        </w:rPr>
      </w:pPr>
      <w:r w:rsidRPr="00E941FD">
        <w:rPr>
          <w:rFonts w:eastAsia="Times New Roman"/>
          <w:b/>
        </w:rPr>
        <w:t xml:space="preserve">Ana Paula Ferreira Pardinho </w:t>
      </w:r>
    </w:p>
    <w:p w14:paraId="53041B93" w14:textId="77777777" w:rsidR="0087573D" w:rsidRPr="00E941FD" w:rsidRDefault="006E369B">
      <w:pPr>
        <w:spacing w:line="240" w:lineRule="auto"/>
        <w:jc w:val="center"/>
      </w:pPr>
      <w:r w:rsidRPr="00E941FD">
        <w:t>Ana Carolina Farias De Jesus</w:t>
      </w:r>
    </w:p>
    <w:p w14:paraId="5FA2A886" w14:textId="77777777" w:rsidR="0087573D" w:rsidRPr="00E941FD" w:rsidRDefault="006E369B">
      <w:pPr>
        <w:jc w:val="center"/>
      </w:pPr>
      <w:r w:rsidRPr="00E941FD">
        <w:t>Carla Maria Farias De Jesus</w:t>
      </w:r>
    </w:p>
    <w:p w14:paraId="7E27F983" w14:textId="77777777" w:rsidR="0087573D" w:rsidRPr="00E941FD" w:rsidRDefault="006E369B">
      <w:pPr>
        <w:jc w:val="center"/>
      </w:pPr>
      <w:proofErr w:type="spellStart"/>
      <w:r w:rsidRPr="00E941FD">
        <w:t>Eldimar</w:t>
      </w:r>
      <w:proofErr w:type="spellEnd"/>
      <w:r w:rsidRPr="00E941FD">
        <w:t xml:space="preserve"> Souza Santos</w:t>
      </w:r>
    </w:p>
    <w:p w14:paraId="5E9C18D0" w14:textId="77777777" w:rsidR="0087573D" w:rsidRPr="00E941FD" w:rsidRDefault="006E369B">
      <w:pPr>
        <w:jc w:val="center"/>
      </w:pPr>
      <w:proofErr w:type="spellStart"/>
      <w:r w:rsidRPr="00E941FD">
        <w:t>Kauany</w:t>
      </w:r>
      <w:proofErr w:type="spellEnd"/>
      <w:r w:rsidRPr="00E941FD">
        <w:t xml:space="preserve"> Rodrigues Santiago</w:t>
      </w:r>
    </w:p>
    <w:p w14:paraId="2570D814" w14:textId="77777777" w:rsidR="0087573D" w:rsidRPr="00FA198A" w:rsidRDefault="0087573D">
      <w:pPr>
        <w:jc w:val="center"/>
        <w:rPr>
          <w:rFonts w:ascii="Times New Roman" w:hAnsi="Times New Roman" w:cs="Times New Roman"/>
        </w:rPr>
      </w:pPr>
    </w:p>
    <w:p w14:paraId="751E3C0C" w14:textId="77777777" w:rsidR="0087573D" w:rsidRPr="00FA198A" w:rsidRDefault="0087573D">
      <w:pPr>
        <w:spacing w:before="240" w:after="120" w:line="349" w:lineRule="auto"/>
        <w:jc w:val="center"/>
        <w:rPr>
          <w:rFonts w:ascii="Times New Roman" w:eastAsia="Times New Roman" w:hAnsi="Times New Roman" w:cs="Times New Roman"/>
          <w:b/>
          <w:sz w:val="24"/>
          <w:szCs w:val="24"/>
        </w:rPr>
      </w:pPr>
    </w:p>
    <w:p w14:paraId="23F28ED3" w14:textId="77777777" w:rsidR="0087573D" w:rsidRPr="00FA198A" w:rsidRDefault="0087573D">
      <w:pPr>
        <w:jc w:val="center"/>
        <w:rPr>
          <w:rFonts w:ascii="Times New Roman" w:hAnsi="Times New Roman" w:cs="Times New Roman"/>
          <w:b/>
        </w:rPr>
      </w:pPr>
    </w:p>
    <w:p w14:paraId="2B5DEEE0" w14:textId="77777777" w:rsidR="0087573D" w:rsidRPr="00FA198A" w:rsidRDefault="0087573D">
      <w:pPr>
        <w:jc w:val="center"/>
        <w:rPr>
          <w:rFonts w:ascii="Times New Roman" w:hAnsi="Times New Roman" w:cs="Times New Roman"/>
          <w:b/>
        </w:rPr>
      </w:pPr>
    </w:p>
    <w:p w14:paraId="4DA1C005" w14:textId="77777777" w:rsidR="0087573D" w:rsidRPr="00FA198A" w:rsidRDefault="0087573D">
      <w:pPr>
        <w:jc w:val="center"/>
        <w:rPr>
          <w:rFonts w:ascii="Times New Roman" w:hAnsi="Times New Roman" w:cs="Times New Roman"/>
          <w:b/>
        </w:rPr>
      </w:pPr>
    </w:p>
    <w:p w14:paraId="515065F1" w14:textId="77777777" w:rsidR="0087573D" w:rsidRPr="00FA198A" w:rsidRDefault="0087573D">
      <w:pPr>
        <w:jc w:val="center"/>
        <w:rPr>
          <w:rFonts w:ascii="Times New Roman" w:hAnsi="Times New Roman" w:cs="Times New Roman"/>
          <w:b/>
        </w:rPr>
      </w:pPr>
    </w:p>
    <w:p w14:paraId="1463BE7F" w14:textId="77777777" w:rsidR="0087573D" w:rsidRPr="00FA198A" w:rsidRDefault="0087573D">
      <w:pPr>
        <w:jc w:val="center"/>
        <w:rPr>
          <w:rFonts w:ascii="Times New Roman" w:hAnsi="Times New Roman" w:cs="Times New Roman"/>
          <w:b/>
        </w:rPr>
      </w:pPr>
    </w:p>
    <w:p w14:paraId="518FCFD9" w14:textId="77777777" w:rsidR="0087573D" w:rsidRPr="00FA198A" w:rsidRDefault="006E369B">
      <w:pPr>
        <w:ind w:left="3400"/>
        <w:jc w:val="both"/>
        <w:rPr>
          <w:rFonts w:ascii="Times New Roman" w:eastAsia="Times New Roman" w:hAnsi="Times New Roman" w:cs="Times New Roman"/>
          <w:b/>
          <w:i/>
          <w:sz w:val="24"/>
          <w:szCs w:val="24"/>
          <w:highlight w:val="white"/>
        </w:rPr>
      </w:pPr>
      <w:r w:rsidRPr="00FA198A">
        <w:rPr>
          <w:rFonts w:ascii="Times New Roman" w:eastAsia="Times New Roman" w:hAnsi="Times New Roman" w:cs="Times New Roman"/>
          <w:b/>
          <w:sz w:val="24"/>
          <w:szCs w:val="24"/>
        </w:rPr>
        <w:t xml:space="preserve">Projeto de vida Jovem apresentado à </w:t>
      </w:r>
      <w:r w:rsidRPr="00FA198A">
        <w:rPr>
          <w:rFonts w:ascii="Times New Roman" w:eastAsia="Times New Roman" w:hAnsi="Times New Roman" w:cs="Times New Roman"/>
          <w:b/>
          <w:sz w:val="24"/>
          <w:szCs w:val="24"/>
          <w:highlight w:val="white"/>
        </w:rPr>
        <w:t xml:space="preserve">União de Cooperativas da Agricultura Familiar e Economia Solidária do Estado da Bahia – UNICAFES, como forma de Trabalho de Conclusão de Curso do Programa de Educação do Cooperativismo Solidário Jovem - </w:t>
      </w:r>
      <w:r w:rsidRPr="00FA198A">
        <w:rPr>
          <w:rFonts w:ascii="Times New Roman" w:eastAsia="Times New Roman" w:hAnsi="Times New Roman" w:cs="Times New Roman"/>
          <w:b/>
          <w:i/>
          <w:sz w:val="24"/>
          <w:szCs w:val="24"/>
          <w:highlight w:val="white"/>
        </w:rPr>
        <w:t>PECSOL JOVEM, como requisito parcial de avaliação.</w:t>
      </w:r>
    </w:p>
    <w:p w14:paraId="15259D23" w14:textId="77777777" w:rsidR="0087573D" w:rsidRPr="00FA198A" w:rsidRDefault="0087573D">
      <w:pPr>
        <w:jc w:val="center"/>
        <w:rPr>
          <w:rFonts w:ascii="Times New Roman" w:hAnsi="Times New Roman" w:cs="Times New Roman"/>
          <w:b/>
        </w:rPr>
      </w:pPr>
    </w:p>
    <w:p w14:paraId="5F0A115E" w14:textId="77777777" w:rsidR="0087573D" w:rsidRPr="00FA198A" w:rsidRDefault="0087573D">
      <w:pPr>
        <w:jc w:val="center"/>
        <w:rPr>
          <w:rFonts w:ascii="Times New Roman" w:hAnsi="Times New Roman" w:cs="Times New Roman"/>
          <w:b/>
        </w:rPr>
      </w:pPr>
    </w:p>
    <w:p w14:paraId="20493232" w14:textId="77777777" w:rsidR="0087573D" w:rsidRPr="00FA198A" w:rsidRDefault="0087573D">
      <w:pPr>
        <w:jc w:val="center"/>
        <w:rPr>
          <w:rFonts w:ascii="Times New Roman" w:hAnsi="Times New Roman" w:cs="Times New Roman"/>
          <w:b/>
        </w:rPr>
      </w:pPr>
    </w:p>
    <w:p w14:paraId="331762FC" w14:textId="77777777" w:rsidR="0087573D" w:rsidRPr="00FA198A" w:rsidRDefault="0087573D">
      <w:pPr>
        <w:jc w:val="center"/>
        <w:rPr>
          <w:rFonts w:ascii="Times New Roman" w:hAnsi="Times New Roman" w:cs="Times New Roman"/>
          <w:b/>
        </w:rPr>
      </w:pPr>
    </w:p>
    <w:p w14:paraId="233D2794" w14:textId="77777777" w:rsidR="0087573D" w:rsidRPr="00FA198A" w:rsidRDefault="0087573D">
      <w:pPr>
        <w:jc w:val="center"/>
        <w:rPr>
          <w:rFonts w:ascii="Times New Roman" w:hAnsi="Times New Roman" w:cs="Times New Roman"/>
          <w:b/>
        </w:rPr>
      </w:pPr>
    </w:p>
    <w:p w14:paraId="7C241DEC" w14:textId="77777777" w:rsidR="0087573D" w:rsidRPr="00FA198A" w:rsidRDefault="0087573D">
      <w:pPr>
        <w:jc w:val="center"/>
        <w:rPr>
          <w:rFonts w:ascii="Times New Roman" w:hAnsi="Times New Roman" w:cs="Times New Roman"/>
          <w:b/>
        </w:rPr>
      </w:pPr>
    </w:p>
    <w:p w14:paraId="109CD9AD" w14:textId="77777777" w:rsidR="0087573D" w:rsidRPr="00FA198A" w:rsidRDefault="0087573D">
      <w:pPr>
        <w:jc w:val="center"/>
        <w:rPr>
          <w:rFonts w:ascii="Times New Roman" w:hAnsi="Times New Roman" w:cs="Times New Roman"/>
          <w:b/>
        </w:rPr>
      </w:pPr>
    </w:p>
    <w:p w14:paraId="6C578DE6" w14:textId="77777777" w:rsidR="0087573D" w:rsidRPr="00FA198A" w:rsidRDefault="0087573D">
      <w:pPr>
        <w:jc w:val="center"/>
        <w:rPr>
          <w:rFonts w:ascii="Times New Roman" w:hAnsi="Times New Roman" w:cs="Times New Roman"/>
          <w:b/>
        </w:rPr>
      </w:pPr>
    </w:p>
    <w:p w14:paraId="75EB9867" w14:textId="77777777" w:rsidR="0087573D" w:rsidRPr="00FA198A" w:rsidRDefault="0087573D">
      <w:pPr>
        <w:jc w:val="center"/>
        <w:rPr>
          <w:rFonts w:ascii="Times New Roman" w:hAnsi="Times New Roman" w:cs="Times New Roman"/>
          <w:b/>
        </w:rPr>
      </w:pPr>
    </w:p>
    <w:p w14:paraId="6A429E54" w14:textId="406C3C5C" w:rsidR="0087573D" w:rsidRDefault="0087573D">
      <w:pPr>
        <w:jc w:val="center"/>
        <w:rPr>
          <w:rFonts w:ascii="Times New Roman" w:hAnsi="Times New Roman" w:cs="Times New Roman"/>
          <w:b/>
        </w:rPr>
      </w:pPr>
    </w:p>
    <w:p w14:paraId="13546633" w14:textId="27E15EA9" w:rsidR="00431CB2" w:rsidRDefault="00431CB2">
      <w:pPr>
        <w:jc w:val="center"/>
        <w:rPr>
          <w:rFonts w:ascii="Times New Roman" w:hAnsi="Times New Roman" w:cs="Times New Roman"/>
          <w:b/>
        </w:rPr>
      </w:pPr>
    </w:p>
    <w:p w14:paraId="0BF952B6" w14:textId="76E6D75F" w:rsidR="00431CB2" w:rsidRDefault="00431CB2">
      <w:pPr>
        <w:jc w:val="center"/>
        <w:rPr>
          <w:rFonts w:ascii="Times New Roman" w:hAnsi="Times New Roman" w:cs="Times New Roman"/>
          <w:b/>
        </w:rPr>
      </w:pPr>
    </w:p>
    <w:p w14:paraId="10E14DC0" w14:textId="2E708A81" w:rsidR="00431CB2" w:rsidRDefault="00431CB2">
      <w:pPr>
        <w:jc w:val="center"/>
        <w:rPr>
          <w:rFonts w:ascii="Times New Roman" w:hAnsi="Times New Roman" w:cs="Times New Roman"/>
          <w:b/>
        </w:rPr>
      </w:pPr>
    </w:p>
    <w:p w14:paraId="2E7E42D8" w14:textId="3CD712FD" w:rsidR="00431CB2" w:rsidRDefault="00431CB2">
      <w:pPr>
        <w:jc w:val="center"/>
        <w:rPr>
          <w:rFonts w:ascii="Times New Roman" w:hAnsi="Times New Roman" w:cs="Times New Roman"/>
          <w:b/>
        </w:rPr>
      </w:pPr>
    </w:p>
    <w:p w14:paraId="2200486E" w14:textId="77777777" w:rsidR="00431CB2" w:rsidRPr="00FA198A" w:rsidRDefault="00431CB2">
      <w:pPr>
        <w:jc w:val="center"/>
        <w:rPr>
          <w:rFonts w:ascii="Times New Roman" w:hAnsi="Times New Roman" w:cs="Times New Roman"/>
          <w:b/>
        </w:rPr>
      </w:pPr>
    </w:p>
    <w:p w14:paraId="18C0E08C" w14:textId="77777777" w:rsidR="0087573D" w:rsidRPr="00FA198A" w:rsidRDefault="0087573D">
      <w:pPr>
        <w:jc w:val="center"/>
        <w:rPr>
          <w:rFonts w:ascii="Times New Roman" w:hAnsi="Times New Roman" w:cs="Times New Roman"/>
          <w:b/>
        </w:rPr>
      </w:pPr>
    </w:p>
    <w:p w14:paraId="3A732125" w14:textId="45552DDA" w:rsidR="0087573D" w:rsidRPr="00D94C94" w:rsidRDefault="009C5AB7" w:rsidP="00D94C94">
      <w:pPr>
        <w:spacing w:line="360" w:lineRule="auto"/>
        <w:jc w:val="center"/>
        <w:rPr>
          <w:b/>
          <w:sz w:val="24"/>
          <w:szCs w:val="24"/>
        </w:rPr>
      </w:pPr>
      <w:r w:rsidRPr="00D94C94">
        <w:rPr>
          <w:b/>
          <w:sz w:val="24"/>
          <w:szCs w:val="24"/>
        </w:rPr>
        <w:t>AGRADECIMENTOS</w:t>
      </w:r>
    </w:p>
    <w:p w14:paraId="0CB843F2" w14:textId="77777777" w:rsidR="0087573D" w:rsidRPr="00D94C94" w:rsidRDefault="0087573D" w:rsidP="00D94C94">
      <w:pPr>
        <w:spacing w:line="360" w:lineRule="auto"/>
        <w:jc w:val="both"/>
        <w:rPr>
          <w:b/>
          <w:sz w:val="24"/>
          <w:szCs w:val="24"/>
        </w:rPr>
      </w:pPr>
    </w:p>
    <w:p w14:paraId="1413482C" w14:textId="175046CB" w:rsidR="0087573D" w:rsidRPr="00D94C94" w:rsidRDefault="00E275BD" w:rsidP="00D94C94">
      <w:pPr>
        <w:spacing w:line="360" w:lineRule="auto"/>
        <w:jc w:val="both"/>
        <w:rPr>
          <w:bCs/>
          <w:sz w:val="24"/>
          <w:szCs w:val="24"/>
        </w:rPr>
      </w:pPr>
      <w:r w:rsidRPr="00D94C94">
        <w:rPr>
          <w:bCs/>
          <w:sz w:val="24"/>
          <w:szCs w:val="24"/>
        </w:rPr>
        <w:t xml:space="preserve">Nossos agradecimentos a toda organização e equipe do PECSOL Jovem que nos permitiu essa plataforma de ensino e visibilidade para nossas ideias, planos e ações, a qual foi essencial para o aprendizado ativo de todos os assuntos, métodos e histórias de vida que foram passados, além disso, gostaríamos de agradecer a cooperativa COOPERACAJU por todo o feedback e atenção juntamente com a disponibilidade de fazer parte desse material de pesquisa. </w:t>
      </w:r>
    </w:p>
    <w:p w14:paraId="42C48EBC" w14:textId="77777777" w:rsidR="0087573D" w:rsidRPr="00D94C94" w:rsidRDefault="0087573D" w:rsidP="00D94C94">
      <w:pPr>
        <w:spacing w:line="360" w:lineRule="auto"/>
        <w:jc w:val="both"/>
        <w:rPr>
          <w:b/>
          <w:sz w:val="24"/>
          <w:szCs w:val="24"/>
        </w:rPr>
      </w:pPr>
    </w:p>
    <w:p w14:paraId="09A49878" w14:textId="77777777" w:rsidR="0087573D" w:rsidRPr="00D94C94" w:rsidRDefault="0087573D" w:rsidP="00D94C94">
      <w:pPr>
        <w:spacing w:line="360" w:lineRule="auto"/>
        <w:jc w:val="both"/>
        <w:rPr>
          <w:b/>
          <w:sz w:val="24"/>
          <w:szCs w:val="24"/>
        </w:rPr>
      </w:pPr>
    </w:p>
    <w:p w14:paraId="0A79E2BA" w14:textId="77777777" w:rsidR="0087573D" w:rsidRPr="00D94C94" w:rsidRDefault="0087573D" w:rsidP="00D94C94">
      <w:pPr>
        <w:spacing w:line="360" w:lineRule="auto"/>
        <w:jc w:val="both"/>
        <w:rPr>
          <w:b/>
          <w:sz w:val="24"/>
          <w:szCs w:val="24"/>
        </w:rPr>
      </w:pPr>
    </w:p>
    <w:p w14:paraId="00FBB6B7" w14:textId="77777777" w:rsidR="0087573D" w:rsidRPr="00D94C94" w:rsidRDefault="0087573D" w:rsidP="00D94C94">
      <w:pPr>
        <w:spacing w:line="360" w:lineRule="auto"/>
        <w:jc w:val="both"/>
        <w:rPr>
          <w:b/>
          <w:sz w:val="24"/>
          <w:szCs w:val="24"/>
        </w:rPr>
      </w:pPr>
    </w:p>
    <w:p w14:paraId="539D4659" w14:textId="77777777" w:rsidR="0087573D" w:rsidRPr="00D94C94" w:rsidRDefault="0087573D" w:rsidP="00D94C94">
      <w:pPr>
        <w:spacing w:line="360" w:lineRule="auto"/>
        <w:jc w:val="both"/>
        <w:rPr>
          <w:b/>
          <w:sz w:val="24"/>
          <w:szCs w:val="24"/>
        </w:rPr>
      </w:pPr>
    </w:p>
    <w:p w14:paraId="53A0A331" w14:textId="77777777" w:rsidR="0087573D" w:rsidRPr="00D94C94" w:rsidRDefault="0087573D" w:rsidP="00D94C94">
      <w:pPr>
        <w:spacing w:line="360" w:lineRule="auto"/>
        <w:jc w:val="both"/>
        <w:rPr>
          <w:b/>
          <w:sz w:val="24"/>
          <w:szCs w:val="24"/>
        </w:rPr>
      </w:pPr>
    </w:p>
    <w:p w14:paraId="54A17274" w14:textId="77777777" w:rsidR="0087573D" w:rsidRPr="00D94C94" w:rsidRDefault="0087573D" w:rsidP="00D94C94">
      <w:pPr>
        <w:spacing w:line="360" w:lineRule="auto"/>
        <w:jc w:val="both"/>
        <w:rPr>
          <w:b/>
          <w:sz w:val="24"/>
          <w:szCs w:val="24"/>
        </w:rPr>
      </w:pPr>
    </w:p>
    <w:p w14:paraId="50B0BC4F" w14:textId="77777777" w:rsidR="0087573D" w:rsidRPr="00D94C94" w:rsidRDefault="0087573D" w:rsidP="00D94C94">
      <w:pPr>
        <w:spacing w:line="360" w:lineRule="auto"/>
        <w:jc w:val="both"/>
        <w:rPr>
          <w:b/>
          <w:sz w:val="24"/>
          <w:szCs w:val="24"/>
        </w:rPr>
      </w:pPr>
    </w:p>
    <w:p w14:paraId="2734F951" w14:textId="77777777" w:rsidR="0087573D" w:rsidRPr="00D94C94" w:rsidRDefault="0087573D" w:rsidP="00D94C94">
      <w:pPr>
        <w:spacing w:line="360" w:lineRule="auto"/>
        <w:jc w:val="both"/>
        <w:rPr>
          <w:b/>
          <w:sz w:val="24"/>
          <w:szCs w:val="24"/>
        </w:rPr>
      </w:pPr>
    </w:p>
    <w:p w14:paraId="364D715E" w14:textId="77777777" w:rsidR="0087573D" w:rsidRPr="00D94C94" w:rsidRDefault="0087573D" w:rsidP="00D94C94">
      <w:pPr>
        <w:spacing w:line="360" w:lineRule="auto"/>
        <w:jc w:val="both"/>
        <w:rPr>
          <w:b/>
          <w:sz w:val="24"/>
          <w:szCs w:val="24"/>
        </w:rPr>
      </w:pPr>
    </w:p>
    <w:p w14:paraId="5402EDED" w14:textId="77777777" w:rsidR="0087573D" w:rsidRPr="00D94C94" w:rsidRDefault="0087573D" w:rsidP="00D94C94">
      <w:pPr>
        <w:spacing w:line="360" w:lineRule="auto"/>
        <w:jc w:val="both"/>
        <w:rPr>
          <w:b/>
          <w:sz w:val="24"/>
          <w:szCs w:val="24"/>
        </w:rPr>
      </w:pPr>
    </w:p>
    <w:p w14:paraId="0F6E8194" w14:textId="77777777" w:rsidR="0087573D" w:rsidRPr="00D94C94" w:rsidRDefault="0087573D" w:rsidP="00D94C94">
      <w:pPr>
        <w:spacing w:line="360" w:lineRule="auto"/>
        <w:jc w:val="both"/>
        <w:rPr>
          <w:b/>
          <w:sz w:val="24"/>
          <w:szCs w:val="24"/>
        </w:rPr>
      </w:pPr>
    </w:p>
    <w:p w14:paraId="1D6DD47F" w14:textId="77777777" w:rsidR="0087573D" w:rsidRPr="00D94C94" w:rsidRDefault="0087573D" w:rsidP="00D94C94">
      <w:pPr>
        <w:spacing w:line="360" w:lineRule="auto"/>
        <w:jc w:val="both"/>
        <w:rPr>
          <w:b/>
          <w:sz w:val="24"/>
          <w:szCs w:val="24"/>
        </w:rPr>
      </w:pPr>
    </w:p>
    <w:p w14:paraId="197DDBCA" w14:textId="77777777" w:rsidR="0087573D" w:rsidRPr="00D94C94" w:rsidRDefault="0087573D" w:rsidP="00D94C94">
      <w:pPr>
        <w:spacing w:line="360" w:lineRule="auto"/>
        <w:jc w:val="both"/>
        <w:rPr>
          <w:b/>
          <w:sz w:val="24"/>
          <w:szCs w:val="24"/>
        </w:rPr>
      </w:pPr>
    </w:p>
    <w:p w14:paraId="0C658B15" w14:textId="77777777" w:rsidR="0087573D" w:rsidRPr="00D94C94" w:rsidRDefault="0087573D" w:rsidP="00D94C94">
      <w:pPr>
        <w:spacing w:line="360" w:lineRule="auto"/>
        <w:jc w:val="both"/>
        <w:rPr>
          <w:b/>
          <w:sz w:val="24"/>
          <w:szCs w:val="24"/>
        </w:rPr>
      </w:pPr>
    </w:p>
    <w:p w14:paraId="2E956F09" w14:textId="77777777" w:rsidR="0087573D" w:rsidRPr="00D94C94" w:rsidRDefault="0087573D" w:rsidP="00D94C94">
      <w:pPr>
        <w:spacing w:line="360" w:lineRule="auto"/>
        <w:jc w:val="both"/>
        <w:rPr>
          <w:b/>
          <w:sz w:val="24"/>
          <w:szCs w:val="24"/>
        </w:rPr>
      </w:pPr>
    </w:p>
    <w:p w14:paraId="35D16DE8" w14:textId="7FE7799A" w:rsidR="0087573D" w:rsidRDefault="0087573D" w:rsidP="00D94C94">
      <w:pPr>
        <w:spacing w:line="360" w:lineRule="auto"/>
        <w:jc w:val="both"/>
        <w:rPr>
          <w:b/>
          <w:sz w:val="24"/>
          <w:szCs w:val="24"/>
        </w:rPr>
      </w:pPr>
    </w:p>
    <w:p w14:paraId="6E30FA62" w14:textId="6802821A" w:rsidR="00431CB2" w:rsidRDefault="00431CB2" w:rsidP="00D94C94">
      <w:pPr>
        <w:spacing w:line="360" w:lineRule="auto"/>
        <w:jc w:val="both"/>
        <w:rPr>
          <w:b/>
          <w:sz w:val="24"/>
          <w:szCs w:val="24"/>
        </w:rPr>
      </w:pPr>
    </w:p>
    <w:p w14:paraId="43460D11" w14:textId="77777777" w:rsidR="00431CB2" w:rsidRPr="00D94C94" w:rsidRDefault="00431CB2" w:rsidP="00D94C94">
      <w:pPr>
        <w:spacing w:line="360" w:lineRule="auto"/>
        <w:jc w:val="both"/>
        <w:rPr>
          <w:b/>
          <w:sz w:val="24"/>
          <w:szCs w:val="24"/>
        </w:rPr>
      </w:pPr>
    </w:p>
    <w:p w14:paraId="3E723B9E" w14:textId="77777777" w:rsidR="0087573D" w:rsidRPr="00D94C94" w:rsidRDefault="0087573D" w:rsidP="00D94C94">
      <w:pPr>
        <w:spacing w:line="360" w:lineRule="auto"/>
        <w:jc w:val="both"/>
        <w:rPr>
          <w:b/>
          <w:sz w:val="24"/>
          <w:szCs w:val="24"/>
        </w:rPr>
      </w:pPr>
    </w:p>
    <w:p w14:paraId="3F65EA2D" w14:textId="77777777" w:rsidR="0087573D" w:rsidRPr="00D94C94" w:rsidRDefault="0087573D" w:rsidP="00D94C94">
      <w:pPr>
        <w:spacing w:line="360" w:lineRule="auto"/>
        <w:jc w:val="both"/>
        <w:rPr>
          <w:b/>
          <w:sz w:val="24"/>
          <w:szCs w:val="24"/>
        </w:rPr>
      </w:pPr>
    </w:p>
    <w:p w14:paraId="119939EE" w14:textId="77777777" w:rsidR="0087573D" w:rsidRPr="00D94C94" w:rsidRDefault="0087573D" w:rsidP="00D94C94">
      <w:pPr>
        <w:spacing w:line="360" w:lineRule="auto"/>
        <w:jc w:val="both"/>
        <w:rPr>
          <w:b/>
          <w:sz w:val="24"/>
          <w:szCs w:val="24"/>
        </w:rPr>
      </w:pPr>
    </w:p>
    <w:p w14:paraId="3E502A2A" w14:textId="40DDCEB9" w:rsidR="0087573D" w:rsidRPr="00D94C94" w:rsidRDefault="009C5AB7" w:rsidP="00D94C94">
      <w:pPr>
        <w:spacing w:line="360" w:lineRule="auto"/>
        <w:jc w:val="center"/>
        <w:rPr>
          <w:b/>
          <w:sz w:val="24"/>
          <w:szCs w:val="24"/>
        </w:rPr>
      </w:pPr>
      <w:r w:rsidRPr="00D94C94">
        <w:rPr>
          <w:b/>
          <w:sz w:val="24"/>
          <w:szCs w:val="24"/>
        </w:rPr>
        <w:t>DEDICADO</w:t>
      </w:r>
    </w:p>
    <w:p w14:paraId="76C23924" w14:textId="77777777" w:rsidR="0087573D" w:rsidRPr="00D94C94" w:rsidRDefault="0087573D" w:rsidP="00D94C94">
      <w:pPr>
        <w:spacing w:line="360" w:lineRule="auto"/>
        <w:jc w:val="both"/>
        <w:rPr>
          <w:b/>
          <w:sz w:val="24"/>
          <w:szCs w:val="24"/>
        </w:rPr>
      </w:pPr>
    </w:p>
    <w:p w14:paraId="6522F4E0" w14:textId="6ECF2231" w:rsidR="00E275BD" w:rsidRPr="00D94C94" w:rsidRDefault="00055C3B" w:rsidP="00D94C94">
      <w:pPr>
        <w:spacing w:line="360" w:lineRule="auto"/>
        <w:jc w:val="both"/>
        <w:rPr>
          <w:bCs/>
          <w:sz w:val="24"/>
          <w:szCs w:val="24"/>
        </w:rPr>
      </w:pPr>
      <w:r w:rsidRPr="00D94C94">
        <w:rPr>
          <w:bCs/>
          <w:sz w:val="24"/>
          <w:szCs w:val="24"/>
        </w:rPr>
        <w:t xml:space="preserve">Esse projeto é direcionado para aplicação da cooperativa </w:t>
      </w:r>
      <w:r w:rsidR="009C5AB7" w:rsidRPr="00D94C94">
        <w:rPr>
          <w:bCs/>
          <w:sz w:val="24"/>
          <w:szCs w:val="24"/>
        </w:rPr>
        <w:t>COOPERACAJU,</w:t>
      </w:r>
      <w:r w:rsidRPr="00D94C94">
        <w:rPr>
          <w:bCs/>
          <w:sz w:val="24"/>
          <w:szCs w:val="24"/>
        </w:rPr>
        <w:t xml:space="preserve"> porém, pode servir de material para a análise de diferentes espaços cooperativistas e sociais, um trabalho da juventude para todos aqueles que buscam o melhor direcionamento no ramo. </w:t>
      </w:r>
    </w:p>
    <w:p w14:paraId="565AC243" w14:textId="77777777" w:rsidR="0087573D" w:rsidRPr="00D94C94" w:rsidRDefault="0087573D" w:rsidP="00D94C94">
      <w:pPr>
        <w:spacing w:line="360" w:lineRule="auto"/>
        <w:jc w:val="both"/>
        <w:rPr>
          <w:b/>
          <w:sz w:val="24"/>
          <w:szCs w:val="24"/>
        </w:rPr>
      </w:pPr>
    </w:p>
    <w:p w14:paraId="72DB716F" w14:textId="77777777" w:rsidR="0087573D" w:rsidRPr="00D94C94" w:rsidRDefault="0087573D" w:rsidP="00D94C94">
      <w:pPr>
        <w:spacing w:line="360" w:lineRule="auto"/>
        <w:jc w:val="both"/>
        <w:rPr>
          <w:b/>
          <w:sz w:val="24"/>
          <w:szCs w:val="24"/>
        </w:rPr>
      </w:pPr>
    </w:p>
    <w:p w14:paraId="679B9B25" w14:textId="77777777" w:rsidR="0087573D" w:rsidRPr="00D94C94" w:rsidRDefault="0087573D" w:rsidP="00D94C94">
      <w:pPr>
        <w:spacing w:line="360" w:lineRule="auto"/>
        <w:jc w:val="both"/>
        <w:rPr>
          <w:b/>
          <w:sz w:val="24"/>
          <w:szCs w:val="24"/>
        </w:rPr>
      </w:pPr>
    </w:p>
    <w:p w14:paraId="579BC2F7" w14:textId="77777777" w:rsidR="0087573D" w:rsidRPr="00D94C94" w:rsidRDefault="0087573D" w:rsidP="00D94C94">
      <w:pPr>
        <w:spacing w:line="360" w:lineRule="auto"/>
        <w:jc w:val="both"/>
        <w:rPr>
          <w:b/>
          <w:sz w:val="24"/>
          <w:szCs w:val="24"/>
        </w:rPr>
      </w:pPr>
    </w:p>
    <w:p w14:paraId="0D93667C" w14:textId="77777777" w:rsidR="0087573D" w:rsidRPr="00D94C94" w:rsidRDefault="0087573D" w:rsidP="00D94C94">
      <w:pPr>
        <w:spacing w:line="360" w:lineRule="auto"/>
        <w:jc w:val="both"/>
        <w:rPr>
          <w:b/>
          <w:sz w:val="24"/>
          <w:szCs w:val="24"/>
        </w:rPr>
      </w:pPr>
    </w:p>
    <w:p w14:paraId="6ACF53F9" w14:textId="77777777" w:rsidR="0087573D" w:rsidRPr="00D94C94" w:rsidRDefault="0087573D" w:rsidP="00D94C94">
      <w:pPr>
        <w:spacing w:line="360" w:lineRule="auto"/>
        <w:jc w:val="both"/>
        <w:rPr>
          <w:b/>
          <w:sz w:val="24"/>
          <w:szCs w:val="24"/>
        </w:rPr>
      </w:pPr>
    </w:p>
    <w:p w14:paraId="2ED568C0" w14:textId="77777777" w:rsidR="0087573D" w:rsidRPr="00D94C94" w:rsidRDefault="0087573D" w:rsidP="00D94C94">
      <w:pPr>
        <w:spacing w:line="360" w:lineRule="auto"/>
        <w:jc w:val="both"/>
        <w:rPr>
          <w:b/>
          <w:sz w:val="24"/>
          <w:szCs w:val="24"/>
        </w:rPr>
      </w:pPr>
    </w:p>
    <w:p w14:paraId="4C2059CD" w14:textId="77777777" w:rsidR="0087573D" w:rsidRPr="00D94C94" w:rsidRDefault="0087573D" w:rsidP="00D94C94">
      <w:pPr>
        <w:spacing w:line="360" w:lineRule="auto"/>
        <w:jc w:val="both"/>
        <w:rPr>
          <w:b/>
          <w:sz w:val="24"/>
          <w:szCs w:val="24"/>
        </w:rPr>
      </w:pPr>
    </w:p>
    <w:p w14:paraId="1021F554" w14:textId="77777777" w:rsidR="0087573D" w:rsidRPr="00D94C94" w:rsidRDefault="0087573D" w:rsidP="00D94C94">
      <w:pPr>
        <w:spacing w:line="360" w:lineRule="auto"/>
        <w:jc w:val="both"/>
        <w:rPr>
          <w:b/>
          <w:sz w:val="24"/>
          <w:szCs w:val="24"/>
        </w:rPr>
      </w:pPr>
    </w:p>
    <w:p w14:paraId="01CD418E" w14:textId="77777777" w:rsidR="0087573D" w:rsidRPr="00D94C94" w:rsidRDefault="0087573D" w:rsidP="00D94C94">
      <w:pPr>
        <w:spacing w:line="360" w:lineRule="auto"/>
        <w:jc w:val="both"/>
        <w:rPr>
          <w:b/>
          <w:sz w:val="24"/>
          <w:szCs w:val="24"/>
        </w:rPr>
      </w:pPr>
    </w:p>
    <w:p w14:paraId="3A58943E" w14:textId="77777777" w:rsidR="0087573D" w:rsidRPr="00D94C94" w:rsidRDefault="0087573D" w:rsidP="00D94C94">
      <w:pPr>
        <w:spacing w:line="360" w:lineRule="auto"/>
        <w:jc w:val="both"/>
        <w:rPr>
          <w:b/>
          <w:sz w:val="24"/>
          <w:szCs w:val="24"/>
        </w:rPr>
      </w:pPr>
    </w:p>
    <w:p w14:paraId="733BD614" w14:textId="77777777" w:rsidR="0087573D" w:rsidRPr="00D94C94" w:rsidRDefault="0087573D" w:rsidP="00D94C94">
      <w:pPr>
        <w:spacing w:line="360" w:lineRule="auto"/>
        <w:jc w:val="both"/>
        <w:rPr>
          <w:b/>
          <w:sz w:val="24"/>
          <w:szCs w:val="24"/>
        </w:rPr>
      </w:pPr>
    </w:p>
    <w:p w14:paraId="5990C004" w14:textId="77777777" w:rsidR="0087573D" w:rsidRPr="00D94C94" w:rsidRDefault="0087573D" w:rsidP="00D94C94">
      <w:pPr>
        <w:spacing w:line="360" w:lineRule="auto"/>
        <w:jc w:val="both"/>
        <w:rPr>
          <w:b/>
          <w:sz w:val="24"/>
          <w:szCs w:val="24"/>
        </w:rPr>
      </w:pPr>
    </w:p>
    <w:p w14:paraId="212331F2" w14:textId="77777777" w:rsidR="0087573D" w:rsidRPr="00D94C94" w:rsidRDefault="0087573D" w:rsidP="00D94C94">
      <w:pPr>
        <w:spacing w:line="360" w:lineRule="auto"/>
        <w:jc w:val="both"/>
        <w:rPr>
          <w:b/>
          <w:sz w:val="24"/>
          <w:szCs w:val="24"/>
        </w:rPr>
      </w:pPr>
    </w:p>
    <w:p w14:paraId="5E3FD83F" w14:textId="77777777" w:rsidR="0087573D" w:rsidRPr="00D94C94" w:rsidRDefault="0087573D" w:rsidP="00D94C94">
      <w:pPr>
        <w:spacing w:line="360" w:lineRule="auto"/>
        <w:jc w:val="both"/>
        <w:rPr>
          <w:b/>
          <w:sz w:val="24"/>
          <w:szCs w:val="24"/>
        </w:rPr>
      </w:pPr>
    </w:p>
    <w:p w14:paraId="5257BFBA" w14:textId="77777777" w:rsidR="0087573D" w:rsidRPr="00D94C94" w:rsidRDefault="0087573D" w:rsidP="00D94C94">
      <w:pPr>
        <w:spacing w:line="360" w:lineRule="auto"/>
        <w:jc w:val="both"/>
        <w:rPr>
          <w:b/>
          <w:sz w:val="24"/>
          <w:szCs w:val="24"/>
        </w:rPr>
      </w:pPr>
    </w:p>
    <w:p w14:paraId="0B63306B" w14:textId="77777777" w:rsidR="0087573D" w:rsidRPr="00D94C94" w:rsidRDefault="0087573D" w:rsidP="00D94C94">
      <w:pPr>
        <w:spacing w:line="360" w:lineRule="auto"/>
        <w:jc w:val="both"/>
        <w:rPr>
          <w:b/>
          <w:sz w:val="24"/>
          <w:szCs w:val="24"/>
        </w:rPr>
      </w:pPr>
    </w:p>
    <w:p w14:paraId="77453749" w14:textId="77777777" w:rsidR="0087573D" w:rsidRPr="00D94C94" w:rsidRDefault="0087573D" w:rsidP="00D94C94">
      <w:pPr>
        <w:spacing w:line="360" w:lineRule="auto"/>
        <w:jc w:val="both"/>
        <w:rPr>
          <w:b/>
          <w:sz w:val="24"/>
          <w:szCs w:val="24"/>
        </w:rPr>
      </w:pPr>
    </w:p>
    <w:p w14:paraId="3566D120" w14:textId="77777777" w:rsidR="0087573D" w:rsidRPr="00D94C94" w:rsidRDefault="0087573D" w:rsidP="00D94C94">
      <w:pPr>
        <w:spacing w:line="360" w:lineRule="auto"/>
        <w:jc w:val="both"/>
        <w:rPr>
          <w:b/>
          <w:sz w:val="24"/>
          <w:szCs w:val="24"/>
        </w:rPr>
      </w:pPr>
    </w:p>
    <w:p w14:paraId="447177CA" w14:textId="77777777" w:rsidR="0087573D" w:rsidRPr="00D94C94" w:rsidRDefault="0087573D" w:rsidP="00D94C94">
      <w:pPr>
        <w:spacing w:line="360" w:lineRule="auto"/>
        <w:jc w:val="both"/>
        <w:rPr>
          <w:b/>
          <w:sz w:val="24"/>
          <w:szCs w:val="24"/>
        </w:rPr>
      </w:pPr>
    </w:p>
    <w:p w14:paraId="500D5EF1" w14:textId="7170150C" w:rsidR="0087573D" w:rsidRDefault="0087573D" w:rsidP="00D94C94">
      <w:pPr>
        <w:spacing w:line="360" w:lineRule="auto"/>
        <w:jc w:val="both"/>
        <w:rPr>
          <w:b/>
          <w:sz w:val="24"/>
          <w:szCs w:val="24"/>
        </w:rPr>
      </w:pPr>
    </w:p>
    <w:p w14:paraId="73E45F53" w14:textId="1B29D7A2" w:rsidR="00431CB2" w:rsidRDefault="00431CB2" w:rsidP="00D94C94">
      <w:pPr>
        <w:spacing w:line="360" w:lineRule="auto"/>
        <w:jc w:val="both"/>
        <w:rPr>
          <w:b/>
          <w:sz w:val="24"/>
          <w:szCs w:val="24"/>
        </w:rPr>
      </w:pPr>
    </w:p>
    <w:p w14:paraId="2F422BA8" w14:textId="1891A2A7" w:rsidR="00431CB2" w:rsidRDefault="00431CB2" w:rsidP="00D94C94">
      <w:pPr>
        <w:spacing w:line="360" w:lineRule="auto"/>
        <w:jc w:val="both"/>
        <w:rPr>
          <w:b/>
          <w:sz w:val="24"/>
          <w:szCs w:val="24"/>
        </w:rPr>
      </w:pPr>
    </w:p>
    <w:p w14:paraId="2619933F" w14:textId="77777777" w:rsidR="00431CB2" w:rsidRPr="00D94C94" w:rsidRDefault="00431CB2" w:rsidP="00D94C94">
      <w:pPr>
        <w:spacing w:line="360" w:lineRule="auto"/>
        <w:jc w:val="both"/>
        <w:rPr>
          <w:b/>
          <w:sz w:val="24"/>
          <w:szCs w:val="24"/>
        </w:rPr>
      </w:pPr>
    </w:p>
    <w:p w14:paraId="3E9539F0" w14:textId="77777777" w:rsidR="0087573D" w:rsidRPr="00D94C94" w:rsidRDefault="006E369B" w:rsidP="00D94C94">
      <w:pPr>
        <w:spacing w:before="240" w:after="120" w:line="360" w:lineRule="auto"/>
        <w:jc w:val="center"/>
        <w:rPr>
          <w:rFonts w:eastAsia="Times New Roman"/>
          <w:b/>
          <w:sz w:val="24"/>
          <w:szCs w:val="24"/>
        </w:rPr>
      </w:pPr>
      <w:r w:rsidRPr="00D94C94">
        <w:rPr>
          <w:rFonts w:eastAsia="Times New Roman"/>
          <w:b/>
          <w:sz w:val="24"/>
          <w:szCs w:val="24"/>
        </w:rPr>
        <w:t>RESUMO</w:t>
      </w:r>
    </w:p>
    <w:p w14:paraId="151B427B" w14:textId="29021C89" w:rsidR="00FA198A" w:rsidRPr="00D94C94" w:rsidRDefault="00FA198A" w:rsidP="00D94C94">
      <w:pPr>
        <w:spacing w:line="240" w:lineRule="auto"/>
        <w:jc w:val="both"/>
        <w:rPr>
          <w:sz w:val="24"/>
          <w:szCs w:val="24"/>
        </w:rPr>
      </w:pPr>
      <w:r w:rsidRPr="00D94C94">
        <w:rPr>
          <w:rFonts w:eastAsia="Times New Roman"/>
          <w:sz w:val="24"/>
          <w:szCs w:val="24"/>
        </w:rPr>
        <w:t xml:space="preserve">O presente projeto de pesquisa intitulado </w:t>
      </w:r>
      <w:r w:rsidRPr="00D94C94">
        <w:rPr>
          <w:rFonts w:eastAsia="Times New Roman"/>
          <w:i/>
          <w:sz w:val="24"/>
          <w:szCs w:val="24"/>
        </w:rPr>
        <w:t xml:space="preserve">O êxodo rural e os impactos negativos no fortalecimento do cooperativismo </w:t>
      </w:r>
      <w:r w:rsidR="00D94C94" w:rsidRPr="00D94C94">
        <w:rPr>
          <w:rFonts w:eastAsia="Times New Roman"/>
          <w:sz w:val="24"/>
          <w:szCs w:val="24"/>
        </w:rPr>
        <w:t>têm</w:t>
      </w:r>
      <w:r w:rsidRPr="00D94C94">
        <w:rPr>
          <w:rFonts w:eastAsia="Times New Roman"/>
          <w:sz w:val="24"/>
          <w:szCs w:val="24"/>
        </w:rPr>
        <w:t xml:space="preserve"> como objetivo analisar através de ferramentas </w:t>
      </w:r>
      <w:r w:rsidR="005D0D63" w:rsidRPr="00D94C94">
        <w:rPr>
          <w:rFonts w:eastAsia="Times New Roman"/>
          <w:sz w:val="24"/>
          <w:szCs w:val="24"/>
        </w:rPr>
        <w:t xml:space="preserve">os principais gargalos dentro da Cooperativa dos Cajucultores Familiares do Nordeste da Bahia, </w:t>
      </w:r>
      <w:r w:rsidR="005D0D63" w:rsidRPr="00D94C94">
        <w:rPr>
          <w:sz w:val="24"/>
          <w:szCs w:val="24"/>
        </w:rPr>
        <w:t>com ênfase para a contribuição das práticas cooperativas e educativas para o processo de desenvolvimento local no que diz respeito a diminuição do êxodo rural – tema escolhido para ser desenvolvido após análise. Nesse sentido, o trabalho iniciou-se em uma fase de pesquisa de dados bibliográficos, análise e construção do referencial teórico, estudo preliminar e estudo de caso. Dessa forma, o estudo de caso foi realizado na</w:t>
      </w:r>
      <w:r w:rsidR="00454FB2" w:rsidRPr="00D94C94">
        <w:rPr>
          <w:sz w:val="24"/>
          <w:szCs w:val="24"/>
        </w:rPr>
        <w:t xml:space="preserve"> cooperativa, e a coleta de dados</w:t>
      </w:r>
      <w:r w:rsidR="005D0D63" w:rsidRPr="00D94C94">
        <w:rPr>
          <w:sz w:val="24"/>
          <w:szCs w:val="24"/>
        </w:rPr>
        <w:t xml:space="preserve"> foi </w:t>
      </w:r>
      <w:r w:rsidR="00454FB2" w:rsidRPr="00D94C94">
        <w:rPr>
          <w:sz w:val="24"/>
          <w:szCs w:val="24"/>
        </w:rPr>
        <w:t>feita a partir de duas fontes: histórico da organização através de documentos e questionário e a metodologia utilizada foi através de uma pesquisa exploratória, analisando ainda dados demográficos e sócio – econômicos da cidade onde fica localizada a sede da COOPERACAJU.  Por fim, a ação interventiva se resume a apresentar aos g</w:t>
      </w:r>
      <w:r w:rsidR="000B0F29" w:rsidRPr="00D94C94">
        <w:rPr>
          <w:sz w:val="24"/>
          <w:szCs w:val="24"/>
        </w:rPr>
        <w:t>estores da cooperativa possíveis soluções para o problema e de que forma a mesma pode contribuir para isso. Espera-se através desse trabalho, que os resultados sejam favoráveis a todos os envolvidos, e que as soluções apesentadas venham nortear a cooperativa em seu papel nessa causa tão importante.</w:t>
      </w:r>
    </w:p>
    <w:p w14:paraId="7EF3BB29" w14:textId="77777777" w:rsidR="0087573D" w:rsidRPr="00D94C94" w:rsidRDefault="0087573D" w:rsidP="00D94C94">
      <w:pPr>
        <w:spacing w:line="240" w:lineRule="auto"/>
        <w:jc w:val="both"/>
        <w:rPr>
          <w:rFonts w:eastAsia="Times New Roman"/>
          <w:sz w:val="24"/>
          <w:szCs w:val="24"/>
        </w:rPr>
      </w:pPr>
    </w:p>
    <w:p w14:paraId="61C73A73" w14:textId="0D2FC1D2" w:rsidR="000B0F29" w:rsidRPr="00D94C94" w:rsidRDefault="000B0F29" w:rsidP="00D94C94">
      <w:pPr>
        <w:spacing w:line="240" w:lineRule="auto"/>
        <w:jc w:val="both"/>
        <w:rPr>
          <w:rFonts w:eastAsia="Times New Roman"/>
          <w:sz w:val="24"/>
          <w:szCs w:val="24"/>
        </w:rPr>
      </w:pPr>
      <w:r w:rsidRPr="00D94C94">
        <w:rPr>
          <w:rFonts w:eastAsia="Times New Roman"/>
          <w:sz w:val="24"/>
          <w:szCs w:val="24"/>
        </w:rPr>
        <w:t>Palavras-chave: Êxodo rural; fortalecimento do cooperativismo; cooperativismo</w:t>
      </w:r>
    </w:p>
    <w:p w14:paraId="3E15B4D6" w14:textId="77777777" w:rsidR="000B0F29" w:rsidRPr="00D94C94" w:rsidRDefault="000B0F29" w:rsidP="00D94C94">
      <w:pPr>
        <w:spacing w:line="360" w:lineRule="auto"/>
        <w:jc w:val="both"/>
        <w:rPr>
          <w:b/>
          <w:sz w:val="24"/>
          <w:szCs w:val="24"/>
        </w:rPr>
      </w:pPr>
    </w:p>
    <w:p w14:paraId="6760148B" w14:textId="77777777" w:rsidR="0087573D" w:rsidRPr="00D94C94" w:rsidRDefault="0087573D" w:rsidP="00D94C94">
      <w:pPr>
        <w:spacing w:line="360" w:lineRule="auto"/>
        <w:jc w:val="both"/>
        <w:rPr>
          <w:b/>
          <w:sz w:val="24"/>
          <w:szCs w:val="24"/>
        </w:rPr>
      </w:pPr>
    </w:p>
    <w:p w14:paraId="6C01140D" w14:textId="77777777" w:rsidR="0087573D" w:rsidRPr="00D94C94" w:rsidRDefault="0087573D" w:rsidP="00D94C94">
      <w:pPr>
        <w:spacing w:line="360" w:lineRule="auto"/>
        <w:jc w:val="both"/>
        <w:rPr>
          <w:b/>
          <w:sz w:val="24"/>
          <w:szCs w:val="24"/>
        </w:rPr>
      </w:pPr>
    </w:p>
    <w:p w14:paraId="006B24B9" w14:textId="77777777" w:rsidR="0087573D" w:rsidRPr="00D94C94" w:rsidRDefault="0087573D" w:rsidP="00D94C94">
      <w:pPr>
        <w:spacing w:line="360" w:lineRule="auto"/>
        <w:jc w:val="both"/>
        <w:rPr>
          <w:b/>
          <w:sz w:val="24"/>
          <w:szCs w:val="24"/>
        </w:rPr>
      </w:pPr>
    </w:p>
    <w:p w14:paraId="296C7333" w14:textId="77777777" w:rsidR="0087573D" w:rsidRPr="00D94C94" w:rsidRDefault="0087573D" w:rsidP="00D94C94">
      <w:pPr>
        <w:spacing w:line="360" w:lineRule="auto"/>
        <w:jc w:val="both"/>
        <w:rPr>
          <w:b/>
          <w:sz w:val="24"/>
          <w:szCs w:val="24"/>
        </w:rPr>
      </w:pPr>
    </w:p>
    <w:p w14:paraId="408C2287" w14:textId="77777777" w:rsidR="0087573D" w:rsidRPr="00D94C94" w:rsidRDefault="0087573D" w:rsidP="00D94C94">
      <w:pPr>
        <w:spacing w:line="360" w:lineRule="auto"/>
        <w:jc w:val="both"/>
        <w:rPr>
          <w:b/>
          <w:sz w:val="24"/>
          <w:szCs w:val="24"/>
        </w:rPr>
      </w:pPr>
    </w:p>
    <w:p w14:paraId="5B156075" w14:textId="77777777" w:rsidR="0087573D" w:rsidRPr="00D94C94" w:rsidRDefault="0087573D" w:rsidP="00D94C94">
      <w:pPr>
        <w:spacing w:line="360" w:lineRule="auto"/>
        <w:jc w:val="both"/>
        <w:rPr>
          <w:b/>
          <w:sz w:val="24"/>
          <w:szCs w:val="24"/>
        </w:rPr>
      </w:pPr>
    </w:p>
    <w:p w14:paraId="5E224EB4" w14:textId="77777777" w:rsidR="0087573D" w:rsidRPr="00D94C94" w:rsidRDefault="0087573D" w:rsidP="00D94C94">
      <w:pPr>
        <w:spacing w:line="360" w:lineRule="auto"/>
        <w:jc w:val="both"/>
        <w:rPr>
          <w:b/>
          <w:sz w:val="24"/>
          <w:szCs w:val="24"/>
        </w:rPr>
      </w:pPr>
    </w:p>
    <w:p w14:paraId="6532464D" w14:textId="77777777" w:rsidR="0087573D" w:rsidRPr="00D94C94" w:rsidRDefault="0087573D" w:rsidP="00D94C94">
      <w:pPr>
        <w:spacing w:line="360" w:lineRule="auto"/>
        <w:jc w:val="both"/>
        <w:rPr>
          <w:b/>
          <w:sz w:val="24"/>
          <w:szCs w:val="24"/>
        </w:rPr>
      </w:pPr>
    </w:p>
    <w:p w14:paraId="54BFDBED" w14:textId="77777777" w:rsidR="0087573D" w:rsidRPr="00D94C94" w:rsidRDefault="0087573D" w:rsidP="00D94C94">
      <w:pPr>
        <w:spacing w:line="360" w:lineRule="auto"/>
        <w:jc w:val="both"/>
        <w:rPr>
          <w:b/>
          <w:sz w:val="24"/>
          <w:szCs w:val="24"/>
        </w:rPr>
      </w:pPr>
    </w:p>
    <w:p w14:paraId="5F64F8C6" w14:textId="77777777" w:rsidR="0087573D" w:rsidRPr="00D94C94" w:rsidRDefault="0087573D" w:rsidP="00D94C94">
      <w:pPr>
        <w:spacing w:line="360" w:lineRule="auto"/>
        <w:jc w:val="both"/>
        <w:rPr>
          <w:b/>
          <w:sz w:val="24"/>
          <w:szCs w:val="24"/>
        </w:rPr>
      </w:pPr>
    </w:p>
    <w:p w14:paraId="3FA8B06D" w14:textId="77777777" w:rsidR="0087573D" w:rsidRPr="00D94C94" w:rsidRDefault="0087573D" w:rsidP="00D94C94">
      <w:pPr>
        <w:spacing w:line="360" w:lineRule="auto"/>
        <w:jc w:val="both"/>
        <w:rPr>
          <w:b/>
          <w:sz w:val="24"/>
          <w:szCs w:val="24"/>
        </w:rPr>
      </w:pPr>
    </w:p>
    <w:p w14:paraId="115322DF" w14:textId="77777777" w:rsidR="0087573D" w:rsidRPr="00D94C94" w:rsidRDefault="0087573D" w:rsidP="00D94C94">
      <w:pPr>
        <w:spacing w:line="360" w:lineRule="auto"/>
        <w:jc w:val="both"/>
        <w:rPr>
          <w:b/>
          <w:sz w:val="24"/>
          <w:szCs w:val="24"/>
        </w:rPr>
      </w:pPr>
    </w:p>
    <w:p w14:paraId="3D6D8873" w14:textId="77777777" w:rsidR="0087573D" w:rsidRPr="00D94C94" w:rsidRDefault="0087573D" w:rsidP="00D94C94">
      <w:pPr>
        <w:spacing w:line="360" w:lineRule="auto"/>
        <w:jc w:val="both"/>
        <w:rPr>
          <w:b/>
          <w:sz w:val="24"/>
          <w:szCs w:val="24"/>
        </w:rPr>
      </w:pPr>
    </w:p>
    <w:sdt>
      <w:sdtPr>
        <w:rPr>
          <w:rFonts w:ascii="Arial" w:eastAsia="Arial" w:hAnsi="Arial" w:cs="Arial"/>
          <w:b/>
          <w:bCs/>
          <w:color w:val="auto"/>
          <w:sz w:val="24"/>
          <w:szCs w:val="24"/>
        </w:rPr>
        <w:id w:val="-712570894"/>
        <w:docPartObj>
          <w:docPartGallery w:val="Table of Contents"/>
          <w:docPartUnique/>
        </w:docPartObj>
      </w:sdtPr>
      <w:sdtEndPr/>
      <w:sdtContent>
        <w:p w14:paraId="3797383D" w14:textId="77777777" w:rsidR="00431CB2" w:rsidRDefault="00431CB2" w:rsidP="00D94C94">
          <w:pPr>
            <w:pStyle w:val="CabealhodoSumrio"/>
            <w:spacing w:line="360" w:lineRule="auto"/>
            <w:jc w:val="center"/>
            <w:rPr>
              <w:rFonts w:ascii="Arial" w:eastAsia="Arial" w:hAnsi="Arial" w:cs="Arial"/>
              <w:b/>
              <w:bCs/>
              <w:color w:val="auto"/>
              <w:sz w:val="24"/>
              <w:szCs w:val="24"/>
            </w:rPr>
          </w:pPr>
        </w:p>
        <w:p w14:paraId="1CEC7350" w14:textId="3E32A2AA" w:rsidR="00E1668E" w:rsidRDefault="00D94C94" w:rsidP="00D94C94">
          <w:pPr>
            <w:pStyle w:val="CabealhodoSumrio"/>
            <w:spacing w:line="360" w:lineRule="auto"/>
            <w:jc w:val="center"/>
            <w:rPr>
              <w:rFonts w:ascii="Arial" w:hAnsi="Arial" w:cs="Arial"/>
              <w:b/>
              <w:bCs/>
              <w:color w:val="000000" w:themeColor="text1"/>
              <w:sz w:val="24"/>
              <w:szCs w:val="24"/>
            </w:rPr>
          </w:pPr>
          <w:r w:rsidRPr="00D94C94">
            <w:rPr>
              <w:rFonts w:ascii="Arial" w:hAnsi="Arial" w:cs="Arial"/>
              <w:b/>
              <w:bCs/>
              <w:color w:val="000000" w:themeColor="text1"/>
              <w:sz w:val="24"/>
              <w:szCs w:val="24"/>
            </w:rPr>
            <w:t>SUMÁRIO</w:t>
          </w:r>
        </w:p>
        <w:p w14:paraId="26AE7C08" w14:textId="29910E98" w:rsidR="00D94C94" w:rsidRDefault="00D94C94" w:rsidP="00D94C94"/>
        <w:p w14:paraId="3CE9A154" w14:textId="77777777" w:rsidR="00D94C94" w:rsidRPr="00D94C94" w:rsidRDefault="00D94C94" w:rsidP="00D94C94"/>
        <w:p w14:paraId="4456DF95" w14:textId="604B9FBD" w:rsidR="00E1668E" w:rsidRPr="00D94C94" w:rsidRDefault="00E1668E" w:rsidP="00D94C94">
          <w:pPr>
            <w:pStyle w:val="Sumrio1"/>
            <w:tabs>
              <w:tab w:val="left" w:pos="440"/>
              <w:tab w:val="right" w:leader="dot" w:pos="8497"/>
            </w:tabs>
            <w:spacing w:line="360" w:lineRule="auto"/>
            <w:jc w:val="both"/>
            <w:rPr>
              <w:noProof/>
              <w:sz w:val="24"/>
              <w:szCs w:val="24"/>
            </w:rPr>
          </w:pPr>
          <w:r w:rsidRPr="00D94C94">
            <w:rPr>
              <w:sz w:val="24"/>
              <w:szCs w:val="24"/>
            </w:rPr>
            <w:fldChar w:fldCharType="begin"/>
          </w:r>
          <w:r w:rsidRPr="00D94C94">
            <w:rPr>
              <w:sz w:val="24"/>
              <w:szCs w:val="24"/>
            </w:rPr>
            <w:instrText xml:space="preserve"> TOC \o "1-3" \h \z \u </w:instrText>
          </w:r>
          <w:r w:rsidRPr="00D94C94">
            <w:rPr>
              <w:sz w:val="24"/>
              <w:szCs w:val="24"/>
            </w:rPr>
            <w:fldChar w:fldCharType="separate"/>
          </w:r>
          <w:hyperlink w:anchor="_Toc87397328" w:history="1">
            <w:r w:rsidRPr="00D94C94">
              <w:rPr>
                <w:rStyle w:val="Hyperlink"/>
                <w:b/>
                <w:bCs/>
                <w:noProof/>
                <w:sz w:val="24"/>
                <w:szCs w:val="24"/>
              </w:rPr>
              <w:t>1.</w:t>
            </w:r>
            <w:r w:rsidRPr="00D94C94">
              <w:rPr>
                <w:noProof/>
                <w:sz w:val="24"/>
                <w:szCs w:val="24"/>
              </w:rPr>
              <w:tab/>
            </w:r>
            <w:r w:rsidRPr="00D94C94">
              <w:rPr>
                <w:rStyle w:val="Hyperlink"/>
                <w:b/>
                <w:bCs/>
                <w:noProof/>
                <w:sz w:val="24"/>
                <w:szCs w:val="24"/>
              </w:rPr>
              <w:t>APRESENTAÇÃO DO GRUPO</w:t>
            </w:r>
            <w:r w:rsidRPr="00D94C94">
              <w:rPr>
                <w:noProof/>
                <w:webHidden/>
                <w:sz w:val="24"/>
                <w:szCs w:val="24"/>
              </w:rPr>
              <w:tab/>
            </w:r>
            <w:r w:rsidRPr="00D94C94">
              <w:rPr>
                <w:noProof/>
                <w:webHidden/>
                <w:sz w:val="24"/>
                <w:szCs w:val="24"/>
              </w:rPr>
              <w:fldChar w:fldCharType="begin"/>
            </w:r>
            <w:r w:rsidRPr="00D94C94">
              <w:rPr>
                <w:noProof/>
                <w:webHidden/>
                <w:sz w:val="24"/>
                <w:szCs w:val="24"/>
              </w:rPr>
              <w:instrText xml:space="preserve"> PAGEREF _Toc87397328 \h </w:instrText>
            </w:r>
            <w:r w:rsidRPr="00D94C94">
              <w:rPr>
                <w:noProof/>
                <w:webHidden/>
                <w:sz w:val="24"/>
                <w:szCs w:val="24"/>
              </w:rPr>
            </w:r>
            <w:r w:rsidRPr="00D94C94">
              <w:rPr>
                <w:noProof/>
                <w:webHidden/>
                <w:sz w:val="24"/>
                <w:szCs w:val="24"/>
              </w:rPr>
              <w:fldChar w:fldCharType="separate"/>
            </w:r>
            <w:r w:rsidR="00E941FD">
              <w:rPr>
                <w:noProof/>
                <w:webHidden/>
                <w:sz w:val="24"/>
                <w:szCs w:val="24"/>
              </w:rPr>
              <w:t>7</w:t>
            </w:r>
            <w:r w:rsidRPr="00D94C94">
              <w:rPr>
                <w:noProof/>
                <w:webHidden/>
                <w:sz w:val="24"/>
                <w:szCs w:val="24"/>
              </w:rPr>
              <w:fldChar w:fldCharType="end"/>
            </w:r>
          </w:hyperlink>
        </w:p>
        <w:p w14:paraId="53CC286D" w14:textId="6C760CB8" w:rsidR="00E1668E" w:rsidRPr="00D94C94" w:rsidRDefault="00222416" w:rsidP="00D94C94">
          <w:pPr>
            <w:pStyle w:val="Sumrio1"/>
            <w:tabs>
              <w:tab w:val="left" w:pos="440"/>
              <w:tab w:val="right" w:leader="dot" w:pos="8497"/>
            </w:tabs>
            <w:spacing w:line="360" w:lineRule="auto"/>
            <w:jc w:val="both"/>
            <w:rPr>
              <w:noProof/>
              <w:sz w:val="24"/>
              <w:szCs w:val="24"/>
            </w:rPr>
          </w:pPr>
          <w:hyperlink w:anchor="_Toc87397329" w:history="1">
            <w:r w:rsidR="00E1668E" w:rsidRPr="00D94C94">
              <w:rPr>
                <w:rStyle w:val="Hyperlink"/>
                <w:b/>
                <w:bCs/>
                <w:noProof/>
                <w:sz w:val="24"/>
                <w:szCs w:val="24"/>
              </w:rPr>
              <w:t>2.</w:t>
            </w:r>
            <w:r w:rsidR="00E1668E" w:rsidRPr="00D94C94">
              <w:rPr>
                <w:noProof/>
                <w:sz w:val="24"/>
                <w:szCs w:val="24"/>
              </w:rPr>
              <w:tab/>
            </w:r>
            <w:r w:rsidR="00E1668E" w:rsidRPr="00D94C94">
              <w:rPr>
                <w:rStyle w:val="Hyperlink"/>
                <w:b/>
                <w:bCs/>
                <w:noProof/>
                <w:sz w:val="24"/>
                <w:szCs w:val="24"/>
              </w:rPr>
              <w:t>JUSTIFICATIVA</w:t>
            </w:r>
            <w:r w:rsidR="00E1668E" w:rsidRPr="00D94C94">
              <w:rPr>
                <w:noProof/>
                <w:webHidden/>
                <w:sz w:val="24"/>
                <w:szCs w:val="24"/>
              </w:rPr>
              <w:tab/>
            </w:r>
            <w:r w:rsidR="00E1668E" w:rsidRPr="00D94C94">
              <w:rPr>
                <w:noProof/>
                <w:webHidden/>
                <w:sz w:val="24"/>
                <w:szCs w:val="24"/>
              </w:rPr>
              <w:fldChar w:fldCharType="begin"/>
            </w:r>
            <w:r w:rsidR="00E1668E" w:rsidRPr="00D94C94">
              <w:rPr>
                <w:noProof/>
                <w:webHidden/>
                <w:sz w:val="24"/>
                <w:szCs w:val="24"/>
              </w:rPr>
              <w:instrText xml:space="preserve"> PAGEREF _Toc87397329 \h </w:instrText>
            </w:r>
            <w:r w:rsidR="00E1668E" w:rsidRPr="00D94C94">
              <w:rPr>
                <w:noProof/>
                <w:webHidden/>
                <w:sz w:val="24"/>
                <w:szCs w:val="24"/>
              </w:rPr>
            </w:r>
            <w:r w:rsidR="00E1668E" w:rsidRPr="00D94C94">
              <w:rPr>
                <w:noProof/>
                <w:webHidden/>
                <w:sz w:val="24"/>
                <w:szCs w:val="24"/>
              </w:rPr>
              <w:fldChar w:fldCharType="separate"/>
            </w:r>
            <w:r w:rsidR="00E941FD">
              <w:rPr>
                <w:noProof/>
                <w:webHidden/>
                <w:sz w:val="24"/>
                <w:szCs w:val="24"/>
              </w:rPr>
              <w:t>8</w:t>
            </w:r>
            <w:r w:rsidR="00E1668E" w:rsidRPr="00D94C94">
              <w:rPr>
                <w:noProof/>
                <w:webHidden/>
                <w:sz w:val="24"/>
                <w:szCs w:val="24"/>
              </w:rPr>
              <w:fldChar w:fldCharType="end"/>
            </w:r>
          </w:hyperlink>
        </w:p>
        <w:p w14:paraId="5A37BA82" w14:textId="3DB6B9B3" w:rsidR="00E1668E" w:rsidRPr="00D94C94" w:rsidRDefault="00222416" w:rsidP="00D94C94">
          <w:pPr>
            <w:pStyle w:val="Sumrio1"/>
            <w:tabs>
              <w:tab w:val="left" w:pos="440"/>
              <w:tab w:val="right" w:leader="dot" w:pos="8497"/>
            </w:tabs>
            <w:spacing w:line="360" w:lineRule="auto"/>
            <w:jc w:val="both"/>
            <w:rPr>
              <w:noProof/>
              <w:sz w:val="24"/>
              <w:szCs w:val="24"/>
            </w:rPr>
          </w:pPr>
          <w:hyperlink w:anchor="_Toc87397330" w:history="1">
            <w:r w:rsidR="00E1668E" w:rsidRPr="00D94C94">
              <w:rPr>
                <w:rStyle w:val="Hyperlink"/>
                <w:b/>
                <w:bCs/>
                <w:noProof/>
                <w:sz w:val="24"/>
                <w:szCs w:val="24"/>
              </w:rPr>
              <w:t>3.</w:t>
            </w:r>
            <w:r w:rsidR="00E1668E" w:rsidRPr="00D94C94">
              <w:rPr>
                <w:noProof/>
                <w:sz w:val="24"/>
                <w:szCs w:val="24"/>
              </w:rPr>
              <w:tab/>
            </w:r>
            <w:r w:rsidR="00E1668E" w:rsidRPr="00D94C94">
              <w:rPr>
                <w:rStyle w:val="Hyperlink"/>
                <w:b/>
                <w:bCs/>
                <w:noProof/>
                <w:sz w:val="24"/>
                <w:szCs w:val="24"/>
              </w:rPr>
              <w:t>INTRODUÇÃO</w:t>
            </w:r>
            <w:r w:rsidR="00E1668E" w:rsidRPr="00D94C94">
              <w:rPr>
                <w:noProof/>
                <w:webHidden/>
                <w:sz w:val="24"/>
                <w:szCs w:val="24"/>
              </w:rPr>
              <w:tab/>
            </w:r>
            <w:r w:rsidR="00E1668E" w:rsidRPr="00D94C94">
              <w:rPr>
                <w:noProof/>
                <w:webHidden/>
                <w:sz w:val="24"/>
                <w:szCs w:val="24"/>
              </w:rPr>
              <w:fldChar w:fldCharType="begin"/>
            </w:r>
            <w:r w:rsidR="00E1668E" w:rsidRPr="00D94C94">
              <w:rPr>
                <w:noProof/>
                <w:webHidden/>
                <w:sz w:val="24"/>
                <w:szCs w:val="24"/>
              </w:rPr>
              <w:instrText xml:space="preserve"> PAGEREF _Toc87397330 \h </w:instrText>
            </w:r>
            <w:r w:rsidR="00E1668E" w:rsidRPr="00D94C94">
              <w:rPr>
                <w:noProof/>
                <w:webHidden/>
                <w:sz w:val="24"/>
                <w:szCs w:val="24"/>
              </w:rPr>
            </w:r>
            <w:r w:rsidR="00E1668E" w:rsidRPr="00D94C94">
              <w:rPr>
                <w:noProof/>
                <w:webHidden/>
                <w:sz w:val="24"/>
                <w:szCs w:val="24"/>
              </w:rPr>
              <w:fldChar w:fldCharType="separate"/>
            </w:r>
            <w:r w:rsidR="00E941FD">
              <w:rPr>
                <w:noProof/>
                <w:webHidden/>
                <w:sz w:val="24"/>
                <w:szCs w:val="24"/>
              </w:rPr>
              <w:t>9</w:t>
            </w:r>
            <w:r w:rsidR="00E1668E" w:rsidRPr="00D94C94">
              <w:rPr>
                <w:noProof/>
                <w:webHidden/>
                <w:sz w:val="24"/>
                <w:szCs w:val="24"/>
              </w:rPr>
              <w:fldChar w:fldCharType="end"/>
            </w:r>
          </w:hyperlink>
        </w:p>
        <w:p w14:paraId="26FAF00F" w14:textId="6FF8E882" w:rsidR="00E1668E" w:rsidRPr="00D94C94" w:rsidRDefault="00222416" w:rsidP="00D94C94">
          <w:pPr>
            <w:pStyle w:val="Sumrio1"/>
            <w:tabs>
              <w:tab w:val="left" w:pos="440"/>
              <w:tab w:val="right" w:leader="dot" w:pos="8497"/>
            </w:tabs>
            <w:spacing w:line="360" w:lineRule="auto"/>
            <w:jc w:val="both"/>
            <w:rPr>
              <w:noProof/>
              <w:sz w:val="24"/>
              <w:szCs w:val="24"/>
            </w:rPr>
          </w:pPr>
          <w:hyperlink w:anchor="_Toc87397331" w:history="1">
            <w:r w:rsidR="00E1668E" w:rsidRPr="00D94C94">
              <w:rPr>
                <w:rStyle w:val="Hyperlink"/>
                <w:b/>
                <w:bCs/>
                <w:noProof/>
                <w:sz w:val="24"/>
                <w:szCs w:val="24"/>
              </w:rPr>
              <w:t>4.</w:t>
            </w:r>
            <w:r w:rsidR="00E1668E" w:rsidRPr="00D94C94">
              <w:rPr>
                <w:noProof/>
                <w:sz w:val="24"/>
                <w:szCs w:val="24"/>
              </w:rPr>
              <w:tab/>
            </w:r>
            <w:r w:rsidR="00E1668E" w:rsidRPr="00D94C94">
              <w:rPr>
                <w:rStyle w:val="Hyperlink"/>
                <w:b/>
                <w:bCs/>
                <w:noProof/>
                <w:sz w:val="24"/>
                <w:szCs w:val="24"/>
              </w:rPr>
              <w:t>OBJETIVOS GERAL</w:t>
            </w:r>
            <w:r w:rsidR="00E1668E" w:rsidRPr="00D94C94">
              <w:rPr>
                <w:noProof/>
                <w:webHidden/>
                <w:sz w:val="24"/>
                <w:szCs w:val="24"/>
              </w:rPr>
              <w:tab/>
            </w:r>
            <w:r w:rsidR="00E1668E" w:rsidRPr="00D94C94">
              <w:rPr>
                <w:noProof/>
                <w:webHidden/>
                <w:sz w:val="24"/>
                <w:szCs w:val="24"/>
              </w:rPr>
              <w:fldChar w:fldCharType="begin"/>
            </w:r>
            <w:r w:rsidR="00E1668E" w:rsidRPr="00D94C94">
              <w:rPr>
                <w:noProof/>
                <w:webHidden/>
                <w:sz w:val="24"/>
                <w:szCs w:val="24"/>
              </w:rPr>
              <w:instrText xml:space="preserve"> PAGEREF _Toc87397331 \h </w:instrText>
            </w:r>
            <w:r w:rsidR="00E1668E" w:rsidRPr="00D94C94">
              <w:rPr>
                <w:noProof/>
                <w:webHidden/>
                <w:sz w:val="24"/>
                <w:szCs w:val="24"/>
              </w:rPr>
            </w:r>
            <w:r w:rsidR="00E1668E" w:rsidRPr="00D94C94">
              <w:rPr>
                <w:noProof/>
                <w:webHidden/>
                <w:sz w:val="24"/>
                <w:szCs w:val="24"/>
              </w:rPr>
              <w:fldChar w:fldCharType="separate"/>
            </w:r>
            <w:r w:rsidR="00E941FD">
              <w:rPr>
                <w:noProof/>
                <w:webHidden/>
                <w:sz w:val="24"/>
                <w:szCs w:val="24"/>
              </w:rPr>
              <w:t>10</w:t>
            </w:r>
            <w:r w:rsidR="00E1668E" w:rsidRPr="00D94C94">
              <w:rPr>
                <w:noProof/>
                <w:webHidden/>
                <w:sz w:val="24"/>
                <w:szCs w:val="24"/>
              </w:rPr>
              <w:fldChar w:fldCharType="end"/>
            </w:r>
          </w:hyperlink>
        </w:p>
        <w:p w14:paraId="03D83955" w14:textId="4DADC6A6" w:rsidR="00E1668E" w:rsidRPr="00D94C94" w:rsidRDefault="00222416" w:rsidP="00D94C94">
          <w:pPr>
            <w:pStyle w:val="Sumrio2"/>
            <w:tabs>
              <w:tab w:val="left" w:pos="880"/>
              <w:tab w:val="right" w:leader="dot" w:pos="8497"/>
            </w:tabs>
            <w:spacing w:line="360" w:lineRule="auto"/>
            <w:jc w:val="both"/>
            <w:rPr>
              <w:noProof/>
              <w:sz w:val="24"/>
              <w:szCs w:val="24"/>
            </w:rPr>
          </w:pPr>
          <w:hyperlink w:anchor="_Toc87397332" w:history="1">
            <w:r w:rsidR="00E1668E" w:rsidRPr="00D94C94">
              <w:rPr>
                <w:rStyle w:val="Hyperlink"/>
                <w:noProof/>
                <w:sz w:val="24"/>
                <w:szCs w:val="24"/>
              </w:rPr>
              <w:t>4.1</w:t>
            </w:r>
            <w:r w:rsidR="00E1668E" w:rsidRPr="00D94C94">
              <w:rPr>
                <w:noProof/>
                <w:sz w:val="24"/>
                <w:szCs w:val="24"/>
              </w:rPr>
              <w:tab/>
            </w:r>
            <w:r w:rsidR="00E1668E" w:rsidRPr="00D94C94">
              <w:rPr>
                <w:rStyle w:val="Hyperlink"/>
                <w:noProof/>
                <w:sz w:val="24"/>
                <w:szCs w:val="24"/>
              </w:rPr>
              <w:t>Objetivo Específicos:</w:t>
            </w:r>
            <w:r w:rsidR="00E1668E" w:rsidRPr="00D94C94">
              <w:rPr>
                <w:noProof/>
                <w:webHidden/>
                <w:sz w:val="24"/>
                <w:szCs w:val="24"/>
              </w:rPr>
              <w:tab/>
            </w:r>
            <w:r w:rsidR="00E1668E" w:rsidRPr="00D94C94">
              <w:rPr>
                <w:noProof/>
                <w:webHidden/>
                <w:sz w:val="24"/>
                <w:szCs w:val="24"/>
              </w:rPr>
              <w:fldChar w:fldCharType="begin"/>
            </w:r>
            <w:r w:rsidR="00E1668E" w:rsidRPr="00D94C94">
              <w:rPr>
                <w:noProof/>
                <w:webHidden/>
                <w:sz w:val="24"/>
                <w:szCs w:val="24"/>
              </w:rPr>
              <w:instrText xml:space="preserve"> PAGEREF _Toc87397332 \h </w:instrText>
            </w:r>
            <w:r w:rsidR="00E1668E" w:rsidRPr="00D94C94">
              <w:rPr>
                <w:noProof/>
                <w:webHidden/>
                <w:sz w:val="24"/>
                <w:szCs w:val="24"/>
              </w:rPr>
            </w:r>
            <w:r w:rsidR="00E1668E" w:rsidRPr="00D94C94">
              <w:rPr>
                <w:noProof/>
                <w:webHidden/>
                <w:sz w:val="24"/>
                <w:szCs w:val="24"/>
              </w:rPr>
              <w:fldChar w:fldCharType="separate"/>
            </w:r>
            <w:r w:rsidR="00E941FD">
              <w:rPr>
                <w:noProof/>
                <w:webHidden/>
                <w:sz w:val="24"/>
                <w:szCs w:val="24"/>
              </w:rPr>
              <w:t>10</w:t>
            </w:r>
            <w:r w:rsidR="00E1668E" w:rsidRPr="00D94C94">
              <w:rPr>
                <w:noProof/>
                <w:webHidden/>
                <w:sz w:val="24"/>
                <w:szCs w:val="24"/>
              </w:rPr>
              <w:fldChar w:fldCharType="end"/>
            </w:r>
          </w:hyperlink>
        </w:p>
        <w:p w14:paraId="191C291B" w14:textId="7567F342" w:rsidR="00E1668E" w:rsidRPr="00D94C94" w:rsidRDefault="00222416" w:rsidP="00D94C94">
          <w:pPr>
            <w:pStyle w:val="Sumrio1"/>
            <w:tabs>
              <w:tab w:val="left" w:pos="440"/>
              <w:tab w:val="right" w:leader="dot" w:pos="8497"/>
            </w:tabs>
            <w:spacing w:line="360" w:lineRule="auto"/>
            <w:jc w:val="both"/>
            <w:rPr>
              <w:noProof/>
              <w:sz w:val="24"/>
              <w:szCs w:val="24"/>
            </w:rPr>
          </w:pPr>
          <w:hyperlink w:anchor="_Toc87397333" w:history="1">
            <w:r w:rsidR="00E1668E" w:rsidRPr="00D94C94">
              <w:rPr>
                <w:rStyle w:val="Hyperlink"/>
                <w:b/>
                <w:bCs/>
                <w:noProof/>
                <w:sz w:val="24"/>
                <w:szCs w:val="24"/>
              </w:rPr>
              <w:t>5.</w:t>
            </w:r>
            <w:r w:rsidR="00E1668E" w:rsidRPr="00D94C94">
              <w:rPr>
                <w:noProof/>
                <w:sz w:val="24"/>
                <w:szCs w:val="24"/>
              </w:rPr>
              <w:tab/>
            </w:r>
            <w:r w:rsidR="00E1668E" w:rsidRPr="00D94C94">
              <w:rPr>
                <w:rStyle w:val="Hyperlink"/>
                <w:b/>
                <w:bCs/>
                <w:noProof/>
                <w:sz w:val="24"/>
                <w:szCs w:val="24"/>
              </w:rPr>
              <w:t>DESENVOLVIMENTO</w:t>
            </w:r>
            <w:r w:rsidR="00E1668E" w:rsidRPr="00D94C94">
              <w:rPr>
                <w:noProof/>
                <w:webHidden/>
                <w:sz w:val="24"/>
                <w:szCs w:val="24"/>
              </w:rPr>
              <w:tab/>
            </w:r>
            <w:r w:rsidR="00E1668E" w:rsidRPr="00D94C94">
              <w:rPr>
                <w:noProof/>
                <w:webHidden/>
                <w:sz w:val="24"/>
                <w:szCs w:val="24"/>
              </w:rPr>
              <w:fldChar w:fldCharType="begin"/>
            </w:r>
            <w:r w:rsidR="00E1668E" w:rsidRPr="00D94C94">
              <w:rPr>
                <w:noProof/>
                <w:webHidden/>
                <w:sz w:val="24"/>
                <w:szCs w:val="24"/>
              </w:rPr>
              <w:instrText xml:space="preserve"> PAGEREF _Toc87397333 \h </w:instrText>
            </w:r>
            <w:r w:rsidR="00E1668E" w:rsidRPr="00D94C94">
              <w:rPr>
                <w:noProof/>
                <w:webHidden/>
                <w:sz w:val="24"/>
                <w:szCs w:val="24"/>
              </w:rPr>
            </w:r>
            <w:r w:rsidR="00E1668E" w:rsidRPr="00D94C94">
              <w:rPr>
                <w:noProof/>
                <w:webHidden/>
                <w:sz w:val="24"/>
                <w:szCs w:val="24"/>
              </w:rPr>
              <w:fldChar w:fldCharType="separate"/>
            </w:r>
            <w:r w:rsidR="00E941FD">
              <w:rPr>
                <w:noProof/>
                <w:webHidden/>
                <w:sz w:val="24"/>
                <w:szCs w:val="24"/>
              </w:rPr>
              <w:t>11</w:t>
            </w:r>
            <w:r w:rsidR="00E1668E" w:rsidRPr="00D94C94">
              <w:rPr>
                <w:noProof/>
                <w:webHidden/>
                <w:sz w:val="24"/>
                <w:szCs w:val="24"/>
              </w:rPr>
              <w:fldChar w:fldCharType="end"/>
            </w:r>
          </w:hyperlink>
        </w:p>
        <w:p w14:paraId="68619F43" w14:textId="28B3EE67" w:rsidR="00E1668E" w:rsidRPr="00D94C94" w:rsidRDefault="00222416" w:rsidP="00D94C94">
          <w:pPr>
            <w:pStyle w:val="Sumrio2"/>
            <w:tabs>
              <w:tab w:val="left" w:pos="880"/>
              <w:tab w:val="right" w:leader="dot" w:pos="8497"/>
            </w:tabs>
            <w:spacing w:line="360" w:lineRule="auto"/>
            <w:jc w:val="both"/>
            <w:rPr>
              <w:noProof/>
              <w:sz w:val="24"/>
              <w:szCs w:val="24"/>
            </w:rPr>
          </w:pPr>
          <w:hyperlink w:anchor="_Toc87397334" w:history="1">
            <w:r w:rsidR="00E1668E" w:rsidRPr="00D94C94">
              <w:rPr>
                <w:rStyle w:val="Hyperlink"/>
                <w:noProof/>
                <w:sz w:val="24"/>
                <w:szCs w:val="24"/>
              </w:rPr>
              <w:t>5.1</w:t>
            </w:r>
            <w:r w:rsidR="00E1668E" w:rsidRPr="00D94C94">
              <w:rPr>
                <w:noProof/>
                <w:sz w:val="24"/>
                <w:szCs w:val="24"/>
              </w:rPr>
              <w:tab/>
            </w:r>
            <w:r w:rsidR="00E1668E" w:rsidRPr="00D94C94">
              <w:rPr>
                <w:rStyle w:val="Hyperlink"/>
                <w:noProof/>
                <w:sz w:val="24"/>
                <w:szCs w:val="24"/>
              </w:rPr>
              <w:t>COOPERACAJU - Cooperativa dos Cajucultores Familiares do Nordeste da Bahia</w:t>
            </w:r>
            <w:r w:rsidR="00E1668E" w:rsidRPr="00D94C94">
              <w:rPr>
                <w:noProof/>
                <w:webHidden/>
                <w:sz w:val="24"/>
                <w:szCs w:val="24"/>
              </w:rPr>
              <w:tab/>
            </w:r>
            <w:r w:rsidR="00E1668E" w:rsidRPr="00D94C94">
              <w:rPr>
                <w:noProof/>
                <w:webHidden/>
                <w:sz w:val="24"/>
                <w:szCs w:val="24"/>
              </w:rPr>
              <w:fldChar w:fldCharType="begin"/>
            </w:r>
            <w:r w:rsidR="00E1668E" w:rsidRPr="00D94C94">
              <w:rPr>
                <w:noProof/>
                <w:webHidden/>
                <w:sz w:val="24"/>
                <w:szCs w:val="24"/>
              </w:rPr>
              <w:instrText xml:space="preserve"> PAGEREF _Toc87397334 \h </w:instrText>
            </w:r>
            <w:r w:rsidR="00E1668E" w:rsidRPr="00D94C94">
              <w:rPr>
                <w:noProof/>
                <w:webHidden/>
                <w:sz w:val="24"/>
                <w:szCs w:val="24"/>
              </w:rPr>
            </w:r>
            <w:r w:rsidR="00E1668E" w:rsidRPr="00D94C94">
              <w:rPr>
                <w:noProof/>
                <w:webHidden/>
                <w:sz w:val="24"/>
                <w:szCs w:val="24"/>
              </w:rPr>
              <w:fldChar w:fldCharType="separate"/>
            </w:r>
            <w:r w:rsidR="00E941FD">
              <w:rPr>
                <w:noProof/>
                <w:webHidden/>
                <w:sz w:val="24"/>
                <w:szCs w:val="24"/>
              </w:rPr>
              <w:t>11</w:t>
            </w:r>
            <w:r w:rsidR="00E1668E" w:rsidRPr="00D94C94">
              <w:rPr>
                <w:noProof/>
                <w:webHidden/>
                <w:sz w:val="24"/>
                <w:szCs w:val="24"/>
              </w:rPr>
              <w:fldChar w:fldCharType="end"/>
            </w:r>
          </w:hyperlink>
        </w:p>
        <w:p w14:paraId="0427BEDC" w14:textId="7EDD7408" w:rsidR="00E1668E" w:rsidRPr="00D94C94" w:rsidRDefault="00222416" w:rsidP="00D94C94">
          <w:pPr>
            <w:pStyle w:val="Sumrio2"/>
            <w:tabs>
              <w:tab w:val="left" w:pos="880"/>
              <w:tab w:val="right" w:leader="dot" w:pos="8497"/>
            </w:tabs>
            <w:spacing w:line="360" w:lineRule="auto"/>
            <w:jc w:val="both"/>
            <w:rPr>
              <w:noProof/>
              <w:sz w:val="24"/>
              <w:szCs w:val="24"/>
            </w:rPr>
          </w:pPr>
          <w:hyperlink w:anchor="_Toc87397335" w:history="1">
            <w:r w:rsidR="00E1668E" w:rsidRPr="00D94C94">
              <w:rPr>
                <w:rStyle w:val="Hyperlink"/>
                <w:noProof/>
                <w:sz w:val="24"/>
                <w:szCs w:val="24"/>
              </w:rPr>
              <w:t>5.2</w:t>
            </w:r>
            <w:r w:rsidR="00E1668E" w:rsidRPr="00D94C94">
              <w:rPr>
                <w:noProof/>
                <w:sz w:val="24"/>
                <w:szCs w:val="24"/>
              </w:rPr>
              <w:tab/>
            </w:r>
            <w:r w:rsidR="00E1668E" w:rsidRPr="00D94C94">
              <w:rPr>
                <w:rStyle w:val="Hyperlink"/>
                <w:noProof/>
                <w:sz w:val="24"/>
                <w:szCs w:val="24"/>
              </w:rPr>
              <w:t>LOCALIZAÇÃO E ABRANGÊNCIA</w:t>
            </w:r>
            <w:r w:rsidR="00E1668E" w:rsidRPr="00D94C94">
              <w:rPr>
                <w:noProof/>
                <w:webHidden/>
                <w:sz w:val="24"/>
                <w:szCs w:val="24"/>
              </w:rPr>
              <w:tab/>
            </w:r>
            <w:r w:rsidR="00E1668E" w:rsidRPr="00D94C94">
              <w:rPr>
                <w:noProof/>
                <w:webHidden/>
                <w:sz w:val="24"/>
                <w:szCs w:val="24"/>
              </w:rPr>
              <w:fldChar w:fldCharType="begin"/>
            </w:r>
            <w:r w:rsidR="00E1668E" w:rsidRPr="00D94C94">
              <w:rPr>
                <w:noProof/>
                <w:webHidden/>
                <w:sz w:val="24"/>
                <w:szCs w:val="24"/>
              </w:rPr>
              <w:instrText xml:space="preserve"> PAGEREF _Toc87397335 \h </w:instrText>
            </w:r>
            <w:r w:rsidR="00E1668E" w:rsidRPr="00D94C94">
              <w:rPr>
                <w:noProof/>
                <w:webHidden/>
                <w:sz w:val="24"/>
                <w:szCs w:val="24"/>
              </w:rPr>
            </w:r>
            <w:r w:rsidR="00E1668E" w:rsidRPr="00D94C94">
              <w:rPr>
                <w:noProof/>
                <w:webHidden/>
                <w:sz w:val="24"/>
                <w:szCs w:val="24"/>
              </w:rPr>
              <w:fldChar w:fldCharType="separate"/>
            </w:r>
            <w:r w:rsidR="00E941FD">
              <w:rPr>
                <w:noProof/>
                <w:webHidden/>
                <w:sz w:val="24"/>
                <w:szCs w:val="24"/>
              </w:rPr>
              <w:t>13</w:t>
            </w:r>
            <w:r w:rsidR="00E1668E" w:rsidRPr="00D94C94">
              <w:rPr>
                <w:noProof/>
                <w:webHidden/>
                <w:sz w:val="24"/>
                <w:szCs w:val="24"/>
              </w:rPr>
              <w:fldChar w:fldCharType="end"/>
            </w:r>
          </w:hyperlink>
        </w:p>
        <w:p w14:paraId="03D1B885" w14:textId="33011446" w:rsidR="00E1668E" w:rsidRPr="00D94C94" w:rsidRDefault="00222416" w:rsidP="00D94C94">
          <w:pPr>
            <w:pStyle w:val="Sumrio1"/>
            <w:tabs>
              <w:tab w:val="left" w:pos="440"/>
              <w:tab w:val="right" w:leader="dot" w:pos="8497"/>
            </w:tabs>
            <w:spacing w:line="360" w:lineRule="auto"/>
            <w:jc w:val="both"/>
            <w:rPr>
              <w:noProof/>
              <w:sz w:val="24"/>
              <w:szCs w:val="24"/>
            </w:rPr>
          </w:pPr>
          <w:hyperlink w:anchor="_Toc87397336" w:history="1">
            <w:r w:rsidR="00E1668E" w:rsidRPr="00D94C94">
              <w:rPr>
                <w:rStyle w:val="Hyperlink"/>
                <w:b/>
                <w:bCs/>
                <w:noProof/>
                <w:sz w:val="24"/>
                <w:szCs w:val="24"/>
              </w:rPr>
              <w:t>6.</w:t>
            </w:r>
            <w:r w:rsidR="00E1668E" w:rsidRPr="00D94C94">
              <w:rPr>
                <w:noProof/>
                <w:sz w:val="24"/>
                <w:szCs w:val="24"/>
              </w:rPr>
              <w:tab/>
            </w:r>
            <w:r w:rsidR="00E1668E" w:rsidRPr="00D94C94">
              <w:rPr>
                <w:rStyle w:val="Hyperlink"/>
                <w:b/>
                <w:bCs/>
                <w:noProof/>
                <w:sz w:val="24"/>
                <w:szCs w:val="24"/>
              </w:rPr>
              <w:t>METODOLOGIA</w:t>
            </w:r>
            <w:r w:rsidR="00E1668E" w:rsidRPr="00D94C94">
              <w:rPr>
                <w:noProof/>
                <w:webHidden/>
                <w:sz w:val="24"/>
                <w:szCs w:val="24"/>
              </w:rPr>
              <w:tab/>
            </w:r>
            <w:r w:rsidR="00E1668E" w:rsidRPr="00D94C94">
              <w:rPr>
                <w:noProof/>
                <w:webHidden/>
                <w:sz w:val="24"/>
                <w:szCs w:val="24"/>
              </w:rPr>
              <w:fldChar w:fldCharType="begin"/>
            </w:r>
            <w:r w:rsidR="00E1668E" w:rsidRPr="00D94C94">
              <w:rPr>
                <w:noProof/>
                <w:webHidden/>
                <w:sz w:val="24"/>
                <w:szCs w:val="24"/>
              </w:rPr>
              <w:instrText xml:space="preserve"> PAGEREF _Toc87397336 \h </w:instrText>
            </w:r>
            <w:r w:rsidR="00E1668E" w:rsidRPr="00D94C94">
              <w:rPr>
                <w:noProof/>
                <w:webHidden/>
                <w:sz w:val="24"/>
                <w:szCs w:val="24"/>
              </w:rPr>
            </w:r>
            <w:r w:rsidR="00E1668E" w:rsidRPr="00D94C94">
              <w:rPr>
                <w:noProof/>
                <w:webHidden/>
                <w:sz w:val="24"/>
                <w:szCs w:val="24"/>
              </w:rPr>
              <w:fldChar w:fldCharType="separate"/>
            </w:r>
            <w:r w:rsidR="00E941FD">
              <w:rPr>
                <w:noProof/>
                <w:webHidden/>
                <w:sz w:val="24"/>
                <w:szCs w:val="24"/>
              </w:rPr>
              <w:t>16</w:t>
            </w:r>
            <w:r w:rsidR="00E1668E" w:rsidRPr="00D94C94">
              <w:rPr>
                <w:noProof/>
                <w:webHidden/>
                <w:sz w:val="24"/>
                <w:szCs w:val="24"/>
              </w:rPr>
              <w:fldChar w:fldCharType="end"/>
            </w:r>
          </w:hyperlink>
        </w:p>
        <w:p w14:paraId="1FA07B71" w14:textId="45F75B65" w:rsidR="00E1668E" w:rsidRPr="00D94C94" w:rsidRDefault="00222416" w:rsidP="00D94C94">
          <w:pPr>
            <w:pStyle w:val="Sumrio1"/>
            <w:tabs>
              <w:tab w:val="left" w:pos="440"/>
              <w:tab w:val="right" w:leader="dot" w:pos="8497"/>
            </w:tabs>
            <w:spacing w:line="360" w:lineRule="auto"/>
            <w:jc w:val="both"/>
            <w:rPr>
              <w:noProof/>
              <w:sz w:val="24"/>
              <w:szCs w:val="24"/>
            </w:rPr>
          </w:pPr>
          <w:hyperlink w:anchor="_Toc87397337" w:history="1">
            <w:r w:rsidR="00E1668E" w:rsidRPr="00D94C94">
              <w:rPr>
                <w:rStyle w:val="Hyperlink"/>
                <w:b/>
                <w:bCs/>
                <w:noProof/>
                <w:sz w:val="24"/>
                <w:szCs w:val="24"/>
              </w:rPr>
              <w:t>7.</w:t>
            </w:r>
            <w:r w:rsidR="00E1668E" w:rsidRPr="00D94C94">
              <w:rPr>
                <w:noProof/>
                <w:sz w:val="24"/>
                <w:szCs w:val="24"/>
              </w:rPr>
              <w:tab/>
            </w:r>
            <w:r w:rsidR="00E1668E" w:rsidRPr="00D94C94">
              <w:rPr>
                <w:rStyle w:val="Hyperlink"/>
                <w:b/>
                <w:bCs/>
                <w:noProof/>
                <w:sz w:val="24"/>
                <w:szCs w:val="24"/>
              </w:rPr>
              <w:t>RECURSOS E DISCURSSÕES</w:t>
            </w:r>
            <w:r w:rsidR="00E1668E" w:rsidRPr="00D94C94">
              <w:rPr>
                <w:noProof/>
                <w:webHidden/>
                <w:sz w:val="24"/>
                <w:szCs w:val="24"/>
              </w:rPr>
              <w:tab/>
            </w:r>
            <w:r w:rsidR="00E1668E" w:rsidRPr="00D94C94">
              <w:rPr>
                <w:noProof/>
                <w:webHidden/>
                <w:sz w:val="24"/>
                <w:szCs w:val="24"/>
              </w:rPr>
              <w:fldChar w:fldCharType="begin"/>
            </w:r>
            <w:r w:rsidR="00E1668E" w:rsidRPr="00D94C94">
              <w:rPr>
                <w:noProof/>
                <w:webHidden/>
                <w:sz w:val="24"/>
                <w:szCs w:val="24"/>
              </w:rPr>
              <w:instrText xml:space="preserve"> PAGEREF _Toc87397337 \h </w:instrText>
            </w:r>
            <w:r w:rsidR="00E1668E" w:rsidRPr="00D94C94">
              <w:rPr>
                <w:noProof/>
                <w:webHidden/>
                <w:sz w:val="24"/>
                <w:szCs w:val="24"/>
              </w:rPr>
            </w:r>
            <w:r w:rsidR="00E1668E" w:rsidRPr="00D94C94">
              <w:rPr>
                <w:noProof/>
                <w:webHidden/>
                <w:sz w:val="24"/>
                <w:szCs w:val="24"/>
              </w:rPr>
              <w:fldChar w:fldCharType="separate"/>
            </w:r>
            <w:r w:rsidR="00E941FD">
              <w:rPr>
                <w:noProof/>
                <w:webHidden/>
                <w:sz w:val="24"/>
                <w:szCs w:val="24"/>
              </w:rPr>
              <w:t>18</w:t>
            </w:r>
            <w:r w:rsidR="00E1668E" w:rsidRPr="00D94C94">
              <w:rPr>
                <w:noProof/>
                <w:webHidden/>
                <w:sz w:val="24"/>
                <w:szCs w:val="24"/>
              </w:rPr>
              <w:fldChar w:fldCharType="end"/>
            </w:r>
          </w:hyperlink>
        </w:p>
        <w:p w14:paraId="6AAC6F92" w14:textId="7745AB55" w:rsidR="00E1668E" w:rsidRPr="00D94C94" w:rsidRDefault="00222416" w:rsidP="00D94C94">
          <w:pPr>
            <w:pStyle w:val="Sumrio1"/>
            <w:tabs>
              <w:tab w:val="left" w:pos="440"/>
              <w:tab w:val="right" w:leader="dot" w:pos="8497"/>
            </w:tabs>
            <w:spacing w:line="360" w:lineRule="auto"/>
            <w:jc w:val="both"/>
            <w:rPr>
              <w:noProof/>
              <w:sz w:val="24"/>
              <w:szCs w:val="24"/>
            </w:rPr>
          </w:pPr>
          <w:hyperlink w:anchor="_Toc87397338" w:history="1">
            <w:r w:rsidR="00E1668E" w:rsidRPr="00D94C94">
              <w:rPr>
                <w:rStyle w:val="Hyperlink"/>
                <w:b/>
                <w:bCs/>
                <w:noProof/>
                <w:sz w:val="24"/>
                <w:szCs w:val="24"/>
              </w:rPr>
              <w:t>8.</w:t>
            </w:r>
            <w:r w:rsidR="00E1668E" w:rsidRPr="00D94C94">
              <w:rPr>
                <w:noProof/>
                <w:sz w:val="24"/>
                <w:szCs w:val="24"/>
              </w:rPr>
              <w:tab/>
            </w:r>
            <w:r w:rsidR="00E1668E" w:rsidRPr="00D94C94">
              <w:rPr>
                <w:rStyle w:val="Hyperlink"/>
                <w:b/>
                <w:bCs/>
                <w:noProof/>
                <w:sz w:val="24"/>
                <w:szCs w:val="24"/>
              </w:rPr>
              <w:t>CONSIDERAÇÕES FINAIS</w:t>
            </w:r>
            <w:r w:rsidR="00E1668E" w:rsidRPr="00D94C94">
              <w:rPr>
                <w:noProof/>
                <w:webHidden/>
                <w:sz w:val="24"/>
                <w:szCs w:val="24"/>
              </w:rPr>
              <w:tab/>
            </w:r>
            <w:r w:rsidR="00E1668E" w:rsidRPr="00D94C94">
              <w:rPr>
                <w:noProof/>
                <w:webHidden/>
                <w:sz w:val="24"/>
                <w:szCs w:val="24"/>
              </w:rPr>
              <w:fldChar w:fldCharType="begin"/>
            </w:r>
            <w:r w:rsidR="00E1668E" w:rsidRPr="00D94C94">
              <w:rPr>
                <w:noProof/>
                <w:webHidden/>
                <w:sz w:val="24"/>
                <w:szCs w:val="24"/>
              </w:rPr>
              <w:instrText xml:space="preserve"> PAGEREF _Toc87397338 \h </w:instrText>
            </w:r>
            <w:r w:rsidR="00E1668E" w:rsidRPr="00D94C94">
              <w:rPr>
                <w:noProof/>
                <w:webHidden/>
                <w:sz w:val="24"/>
                <w:szCs w:val="24"/>
              </w:rPr>
            </w:r>
            <w:r w:rsidR="00E1668E" w:rsidRPr="00D94C94">
              <w:rPr>
                <w:noProof/>
                <w:webHidden/>
                <w:sz w:val="24"/>
                <w:szCs w:val="24"/>
              </w:rPr>
              <w:fldChar w:fldCharType="separate"/>
            </w:r>
            <w:r w:rsidR="00E941FD">
              <w:rPr>
                <w:noProof/>
                <w:webHidden/>
                <w:sz w:val="24"/>
                <w:szCs w:val="24"/>
              </w:rPr>
              <w:t>21</w:t>
            </w:r>
            <w:r w:rsidR="00E1668E" w:rsidRPr="00D94C94">
              <w:rPr>
                <w:noProof/>
                <w:webHidden/>
                <w:sz w:val="24"/>
                <w:szCs w:val="24"/>
              </w:rPr>
              <w:fldChar w:fldCharType="end"/>
            </w:r>
          </w:hyperlink>
        </w:p>
        <w:p w14:paraId="744125DA" w14:textId="6C285889" w:rsidR="00E1668E" w:rsidRPr="00D94C94" w:rsidRDefault="00222416" w:rsidP="00D94C94">
          <w:pPr>
            <w:pStyle w:val="Sumrio1"/>
            <w:tabs>
              <w:tab w:val="left" w:pos="440"/>
              <w:tab w:val="right" w:leader="dot" w:pos="8497"/>
            </w:tabs>
            <w:spacing w:line="360" w:lineRule="auto"/>
            <w:jc w:val="both"/>
            <w:rPr>
              <w:noProof/>
              <w:sz w:val="24"/>
              <w:szCs w:val="24"/>
            </w:rPr>
          </w:pPr>
          <w:hyperlink w:anchor="_Toc87397339" w:history="1">
            <w:r w:rsidR="00E1668E" w:rsidRPr="00D94C94">
              <w:rPr>
                <w:rStyle w:val="Hyperlink"/>
                <w:b/>
                <w:bCs/>
                <w:noProof/>
                <w:sz w:val="24"/>
                <w:szCs w:val="24"/>
              </w:rPr>
              <w:t>9.</w:t>
            </w:r>
            <w:r w:rsidR="00E1668E" w:rsidRPr="00D94C94">
              <w:rPr>
                <w:noProof/>
                <w:sz w:val="24"/>
                <w:szCs w:val="24"/>
              </w:rPr>
              <w:tab/>
            </w:r>
            <w:r w:rsidR="00E1668E" w:rsidRPr="00D94C94">
              <w:rPr>
                <w:rStyle w:val="Hyperlink"/>
                <w:b/>
                <w:bCs/>
                <w:noProof/>
                <w:sz w:val="24"/>
                <w:szCs w:val="24"/>
              </w:rPr>
              <w:t>REFERÊNCIAS BIBLIOGRÁFICAS</w:t>
            </w:r>
            <w:r w:rsidR="00E1668E" w:rsidRPr="00D94C94">
              <w:rPr>
                <w:noProof/>
                <w:webHidden/>
                <w:sz w:val="24"/>
                <w:szCs w:val="24"/>
              </w:rPr>
              <w:tab/>
            </w:r>
            <w:r w:rsidR="00E1668E" w:rsidRPr="00D94C94">
              <w:rPr>
                <w:noProof/>
                <w:webHidden/>
                <w:sz w:val="24"/>
                <w:szCs w:val="24"/>
              </w:rPr>
              <w:fldChar w:fldCharType="begin"/>
            </w:r>
            <w:r w:rsidR="00E1668E" w:rsidRPr="00D94C94">
              <w:rPr>
                <w:noProof/>
                <w:webHidden/>
                <w:sz w:val="24"/>
                <w:szCs w:val="24"/>
              </w:rPr>
              <w:instrText xml:space="preserve"> PAGEREF _Toc87397339 \h </w:instrText>
            </w:r>
            <w:r w:rsidR="00E1668E" w:rsidRPr="00D94C94">
              <w:rPr>
                <w:noProof/>
                <w:webHidden/>
                <w:sz w:val="24"/>
                <w:szCs w:val="24"/>
              </w:rPr>
            </w:r>
            <w:r w:rsidR="00E1668E" w:rsidRPr="00D94C94">
              <w:rPr>
                <w:noProof/>
                <w:webHidden/>
                <w:sz w:val="24"/>
                <w:szCs w:val="24"/>
              </w:rPr>
              <w:fldChar w:fldCharType="separate"/>
            </w:r>
            <w:r w:rsidR="00E941FD">
              <w:rPr>
                <w:noProof/>
                <w:webHidden/>
                <w:sz w:val="24"/>
                <w:szCs w:val="24"/>
              </w:rPr>
              <w:t>22</w:t>
            </w:r>
            <w:r w:rsidR="00E1668E" w:rsidRPr="00D94C94">
              <w:rPr>
                <w:noProof/>
                <w:webHidden/>
                <w:sz w:val="24"/>
                <w:szCs w:val="24"/>
              </w:rPr>
              <w:fldChar w:fldCharType="end"/>
            </w:r>
          </w:hyperlink>
        </w:p>
        <w:p w14:paraId="36109523" w14:textId="19B60A85" w:rsidR="00E1668E" w:rsidRPr="00D94C94" w:rsidRDefault="00E1668E" w:rsidP="00D94C94">
          <w:pPr>
            <w:spacing w:line="360" w:lineRule="auto"/>
            <w:jc w:val="both"/>
            <w:rPr>
              <w:sz w:val="24"/>
              <w:szCs w:val="24"/>
            </w:rPr>
          </w:pPr>
          <w:r w:rsidRPr="00D94C94">
            <w:rPr>
              <w:b/>
              <w:bCs/>
              <w:sz w:val="24"/>
              <w:szCs w:val="24"/>
            </w:rPr>
            <w:fldChar w:fldCharType="end"/>
          </w:r>
        </w:p>
      </w:sdtContent>
    </w:sdt>
    <w:p w14:paraId="2E186989" w14:textId="77777777" w:rsidR="0087573D" w:rsidRPr="00D94C94" w:rsidRDefault="0087573D" w:rsidP="00D94C94">
      <w:pPr>
        <w:spacing w:line="360" w:lineRule="auto"/>
        <w:jc w:val="both"/>
        <w:rPr>
          <w:b/>
          <w:sz w:val="24"/>
          <w:szCs w:val="24"/>
        </w:rPr>
      </w:pPr>
    </w:p>
    <w:p w14:paraId="79958ABA" w14:textId="77777777" w:rsidR="0087573D" w:rsidRPr="00D94C94" w:rsidRDefault="0087573D" w:rsidP="00D94C94">
      <w:pPr>
        <w:spacing w:line="360" w:lineRule="auto"/>
        <w:jc w:val="both"/>
        <w:rPr>
          <w:b/>
          <w:sz w:val="24"/>
          <w:szCs w:val="24"/>
        </w:rPr>
      </w:pPr>
    </w:p>
    <w:p w14:paraId="78F7F93A" w14:textId="77777777" w:rsidR="0087573D" w:rsidRPr="00D94C94" w:rsidRDefault="0087573D" w:rsidP="00D94C94">
      <w:pPr>
        <w:spacing w:line="360" w:lineRule="auto"/>
        <w:jc w:val="both"/>
        <w:rPr>
          <w:b/>
          <w:sz w:val="24"/>
          <w:szCs w:val="24"/>
        </w:rPr>
      </w:pPr>
    </w:p>
    <w:p w14:paraId="5C21296B" w14:textId="77777777" w:rsidR="0087573D" w:rsidRPr="00D94C94" w:rsidRDefault="0087573D" w:rsidP="00D94C94">
      <w:pPr>
        <w:spacing w:line="360" w:lineRule="auto"/>
        <w:jc w:val="both"/>
        <w:rPr>
          <w:b/>
          <w:sz w:val="24"/>
          <w:szCs w:val="24"/>
        </w:rPr>
      </w:pPr>
    </w:p>
    <w:p w14:paraId="28E7871D" w14:textId="1D302462" w:rsidR="0087573D" w:rsidRDefault="0087573D" w:rsidP="00D94C94">
      <w:pPr>
        <w:spacing w:line="360" w:lineRule="auto"/>
        <w:jc w:val="both"/>
        <w:rPr>
          <w:b/>
          <w:sz w:val="24"/>
          <w:szCs w:val="24"/>
        </w:rPr>
      </w:pPr>
    </w:p>
    <w:p w14:paraId="5AF08E01" w14:textId="5984A45D" w:rsidR="00431CB2" w:rsidRDefault="00431CB2" w:rsidP="00D94C94">
      <w:pPr>
        <w:spacing w:line="360" w:lineRule="auto"/>
        <w:jc w:val="both"/>
        <w:rPr>
          <w:b/>
          <w:sz w:val="24"/>
          <w:szCs w:val="24"/>
        </w:rPr>
      </w:pPr>
    </w:p>
    <w:p w14:paraId="50A2621F" w14:textId="77777777" w:rsidR="00431CB2" w:rsidRPr="00D94C94" w:rsidRDefault="00431CB2" w:rsidP="00D94C94">
      <w:pPr>
        <w:spacing w:line="360" w:lineRule="auto"/>
        <w:jc w:val="both"/>
        <w:rPr>
          <w:b/>
          <w:sz w:val="24"/>
          <w:szCs w:val="24"/>
        </w:rPr>
      </w:pPr>
    </w:p>
    <w:p w14:paraId="6E418AB8" w14:textId="77777777" w:rsidR="0087573D" w:rsidRPr="00D94C94" w:rsidRDefault="0087573D" w:rsidP="00D94C94">
      <w:pPr>
        <w:spacing w:line="360" w:lineRule="auto"/>
        <w:jc w:val="both"/>
        <w:rPr>
          <w:b/>
          <w:sz w:val="24"/>
          <w:szCs w:val="24"/>
        </w:rPr>
      </w:pPr>
    </w:p>
    <w:p w14:paraId="6373B0A0" w14:textId="77777777" w:rsidR="0087573D" w:rsidRPr="00D94C94" w:rsidRDefault="0087573D" w:rsidP="00D94C94">
      <w:pPr>
        <w:spacing w:line="360" w:lineRule="auto"/>
        <w:jc w:val="both"/>
        <w:rPr>
          <w:b/>
          <w:sz w:val="24"/>
          <w:szCs w:val="24"/>
        </w:rPr>
      </w:pPr>
    </w:p>
    <w:p w14:paraId="1711B25F" w14:textId="3F5545E4" w:rsidR="0087573D" w:rsidRDefault="006E369B" w:rsidP="00D94C94">
      <w:pPr>
        <w:pStyle w:val="Ttulo1"/>
        <w:numPr>
          <w:ilvl w:val="0"/>
          <w:numId w:val="7"/>
        </w:numPr>
        <w:spacing w:before="0" w:after="0" w:line="360" w:lineRule="auto"/>
        <w:ind w:left="714" w:hanging="357"/>
        <w:jc w:val="both"/>
        <w:rPr>
          <w:b/>
          <w:bCs/>
          <w:sz w:val="24"/>
          <w:szCs w:val="24"/>
        </w:rPr>
      </w:pPr>
      <w:bookmarkStart w:id="0" w:name="_Toc87397328"/>
      <w:r w:rsidRPr="00D94C94">
        <w:rPr>
          <w:b/>
          <w:bCs/>
          <w:sz w:val="24"/>
          <w:szCs w:val="24"/>
        </w:rPr>
        <w:lastRenderedPageBreak/>
        <w:t>APRESENTAÇÃO DO GRUPO</w:t>
      </w:r>
      <w:bookmarkEnd w:id="0"/>
    </w:p>
    <w:p w14:paraId="45670B7A" w14:textId="77777777" w:rsidR="00431CB2" w:rsidRPr="00431CB2" w:rsidRDefault="00431CB2" w:rsidP="00431CB2"/>
    <w:p w14:paraId="0BE8B55B" w14:textId="16342DAD" w:rsidR="0087573D" w:rsidRPr="00D94C94" w:rsidRDefault="006E369B" w:rsidP="00D94C94">
      <w:pPr>
        <w:spacing w:line="360" w:lineRule="auto"/>
        <w:jc w:val="both"/>
        <w:rPr>
          <w:sz w:val="24"/>
          <w:szCs w:val="24"/>
        </w:rPr>
      </w:pPr>
      <w:r w:rsidRPr="00D94C94">
        <w:rPr>
          <w:sz w:val="24"/>
          <w:szCs w:val="24"/>
        </w:rPr>
        <w:t>O grupo juventude cooperativista da formação PECSOL</w:t>
      </w:r>
      <w:r w:rsidR="00454FB2" w:rsidRPr="00D94C94">
        <w:rPr>
          <w:sz w:val="24"/>
          <w:szCs w:val="24"/>
        </w:rPr>
        <w:t xml:space="preserve"> </w:t>
      </w:r>
      <w:r w:rsidRPr="00D94C94">
        <w:rPr>
          <w:sz w:val="24"/>
          <w:szCs w:val="24"/>
        </w:rPr>
        <w:t>(</w:t>
      </w:r>
      <w:r w:rsidRPr="00D94C94">
        <w:rPr>
          <w:color w:val="1A1A1A"/>
          <w:sz w:val="24"/>
          <w:szCs w:val="24"/>
          <w:highlight w:val="white"/>
        </w:rPr>
        <w:t>Programa de Educação do Cooperativismo Solidário</w:t>
      </w:r>
      <w:r w:rsidRPr="00D94C94">
        <w:rPr>
          <w:sz w:val="24"/>
          <w:szCs w:val="24"/>
        </w:rPr>
        <w:t>), se entrega a um contexto de desenvolvimento de um projeto de vida Jovem, onde cada um se entregaram na percepção da melhoria da economia das cooperativas, e seu impactos que o êxodo rural traz a instituição e qual o processo de melhoria aplicada ao estudo de caso.</w:t>
      </w:r>
    </w:p>
    <w:p w14:paraId="7982088C" w14:textId="77777777" w:rsidR="0087573D" w:rsidRPr="00D94C94" w:rsidRDefault="006E369B" w:rsidP="00D94C94">
      <w:pPr>
        <w:spacing w:line="360" w:lineRule="auto"/>
        <w:jc w:val="both"/>
        <w:rPr>
          <w:sz w:val="24"/>
          <w:szCs w:val="24"/>
        </w:rPr>
      </w:pPr>
      <w:r w:rsidRPr="00D94C94">
        <w:rPr>
          <w:sz w:val="24"/>
          <w:szCs w:val="24"/>
        </w:rPr>
        <w:t>Nesse instante, abaixo temos uma apresentação de cada jovem contextualizando suas participações cooperativistas na sociedade.</w:t>
      </w:r>
    </w:p>
    <w:p w14:paraId="0C8ECE4F" w14:textId="77777777" w:rsidR="0087573D" w:rsidRPr="00D94C94" w:rsidRDefault="006E369B" w:rsidP="00D94C94">
      <w:pPr>
        <w:numPr>
          <w:ilvl w:val="0"/>
          <w:numId w:val="2"/>
        </w:numPr>
        <w:spacing w:line="360" w:lineRule="auto"/>
        <w:jc w:val="both"/>
        <w:rPr>
          <w:sz w:val="24"/>
          <w:szCs w:val="24"/>
        </w:rPr>
      </w:pPr>
      <w:r w:rsidRPr="00D94C94">
        <w:rPr>
          <w:b/>
          <w:bCs/>
          <w:sz w:val="24"/>
          <w:szCs w:val="24"/>
        </w:rPr>
        <w:t>Ana Carolina Farias De Jesus</w:t>
      </w:r>
      <w:r w:rsidRPr="00D94C94">
        <w:rPr>
          <w:sz w:val="24"/>
          <w:szCs w:val="24"/>
        </w:rPr>
        <w:t xml:space="preserve">, 19 anos, moradora da cidade de Ribeira do Pombal na Bahia, acadêmica em fisioterapia, Técnica em administração, e atual assistente administrativa da Cooperativa dos </w:t>
      </w:r>
      <w:proofErr w:type="spellStart"/>
      <w:r w:rsidRPr="00D94C94">
        <w:rPr>
          <w:sz w:val="24"/>
          <w:szCs w:val="24"/>
        </w:rPr>
        <w:t>cajulcultores</w:t>
      </w:r>
      <w:proofErr w:type="spellEnd"/>
      <w:r w:rsidRPr="00D94C94">
        <w:rPr>
          <w:sz w:val="24"/>
          <w:szCs w:val="24"/>
        </w:rPr>
        <w:t xml:space="preserve"> Familiares do Nordeste da Bahia (Cooperacaju).</w:t>
      </w:r>
    </w:p>
    <w:p w14:paraId="166CD078" w14:textId="77777777" w:rsidR="0087573D" w:rsidRPr="00D94C94" w:rsidRDefault="006E369B" w:rsidP="00D94C94">
      <w:pPr>
        <w:numPr>
          <w:ilvl w:val="0"/>
          <w:numId w:val="3"/>
        </w:numPr>
        <w:spacing w:line="360" w:lineRule="auto"/>
        <w:jc w:val="both"/>
        <w:rPr>
          <w:sz w:val="24"/>
          <w:szCs w:val="24"/>
        </w:rPr>
      </w:pPr>
      <w:r w:rsidRPr="00D94C94">
        <w:rPr>
          <w:b/>
          <w:bCs/>
          <w:sz w:val="24"/>
          <w:szCs w:val="24"/>
        </w:rPr>
        <w:t>Carla Maria Farias De Jesus</w:t>
      </w:r>
      <w:r w:rsidRPr="00D94C94">
        <w:rPr>
          <w:sz w:val="24"/>
          <w:szCs w:val="24"/>
        </w:rPr>
        <w:t xml:space="preserve">, 22 anos, moradora da cidade de Ribeira do Pombal na Bahia, acadêmica em administração, Técnica em Recursos humanos, e atual diretora administrativa da Cooperativa dos </w:t>
      </w:r>
      <w:proofErr w:type="spellStart"/>
      <w:r w:rsidRPr="00D94C94">
        <w:rPr>
          <w:sz w:val="24"/>
          <w:szCs w:val="24"/>
        </w:rPr>
        <w:t>cajulcultores</w:t>
      </w:r>
      <w:proofErr w:type="spellEnd"/>
      <w:r w:rsidRPr="00D94C94">
        <w:rPr>
          <w:sz w:val="24"/>
          <w:szCs w:val="24"/>
        </w:rPr>
        <w:t xml:space="preserve"> Familiares do Nordeste da Bahia (Rede Cooperacaju).</w:t>
      </w:r>
    </w:p>
    <w:p w14:paraId="22E6B5F5" w14:textId="77777777" w:rsidR="0087573D" w:rsidRPr="00D94C94" w:rsidRDefault="006E369B" w:rsidP="00D94C94">
      <w:pPr>
        <w:numPr>
          <w:ilvl w:val="0"/>
          <w:numId w:val="5"/>
        </w:numPr>
        <w:spacing w:line="360" w:lineRule="auto"/>
        <w:jc w:val="both"/>
        <w:rPr>
          <w:sz w:val="24"/>
          <w:szCs w:val="24"/>
        </w:rPr>
      </w:pPr>
      <w:proofErr w:type="spellStart"/>
      <w:r w:rsidRPr="00D94C94">
        <w:rPr>
          <w:sz w:val="24"/>
          <w:szCs w:val="24"/>
        </w:rPr>
        <w:t>Eldimar</w:t>
      </w:r>
      <w:proofErr w:type="spellEnd"/>
      <w:r w:rsidRPr="00D94C94">
        <w:rPr>
          <w:sz w:val="24"/>
          <w:szCs w:val="24"/>
        </w:rPr>
        <w:t xml:space="preserve"> Souza Santos, 25 anos, morador do povoado de Canto, cidade de Serrinha-Ba </w:t>
      </w:r>
      <w:proofErr w:type="gramStart"/>
      <w:r w:rsidRPr="00D94C94">
        <w:rPr>
          <w:sz w:val="24"/>
          <w:szCs w:val="24"/>
        </w:rPr>
        <w:t>Administrador,  atual</w:t>
      </w:r>
      <w:proofErr w:type="gramEnd"/>
      <w:r w:rsidRPr="00D94C94">
        <w:rPr>
          <w:sz w:val="24"/>
          <w:szCs w:val="24"/>
        </w:rPr>
        <w:t xml:space="preserve"> Presidente da ACC Associação Comunitária de Canto, CEO da Rocha </w:t>
      </w:r>
      <w:proofErr w:type="spellStart"/>
      <w:r w:rsidRPr="00D94C94">
        <w:rPr>
          <w:sz w:val="24"/>
          <w:szCs w:val="24"/>
        </w:rPr>
        <w:t>Paper</w:t>
      </w:r>
      <w:proofErr w:type="spellEnd"/>
      <w:r w:rsidRPr="00D94C94">
        <w:rPr>
          <w:sz w:val="24"/>
          <w:szCs w:val="24"/>
        </w:rPr>
        <w:t>, Coordenador do FRS- Fundo Rotativo Solidário Juventudes, membro do  juventudes do MOC, E membro com consórcio de juventudes da Bahia,</w:t>
      </w:r>
    </w:p>
    <w:p w14:paraId="18ECCFD7" w14:textId="77777777" w:rsidR="0087573D" w:rsidRPr="00D94C94" w:rsidRDefault="006E369B" w:rsidP="00D94C94">
      <w:pPr>
        <w:numPr>
          <w:ilvl w:val="0"/>
          <w:numId w:val="4"/>
        </w:numPr>
        <w:spacing w:line="360" w:lineRule="auto"/>
        <w:jc w:val="both"/>
        <w:rPr>
          <w:sz w:val="24"/>
          <w:szCs w:val="24"/>
        </w:rPr>
      </w:pPr>
      <w:proofErr w:type="spellStart"/>
      <w:r w:rsidRPr="00D94C94">
        <w:rPr>
          <w:b/>
          <w:bCs/>
          <w:sz w:val="24"/>
          <w:szCs w:val="24"/>
        </w:rPr>
        <w:t>Kauany</w:t>
      </w:r>
      <w:proofErr w:type="spellEnd"/>
      <w:r w:rsidRPr="00D94C94">
        <w:rPr>
          <w:b/>
          <w:bCs/>
          <w:sz w:val="24"/>
          <w:szCs w:val="24"/>
        </w:rPr>
        <w:t xml:space="preserve"> Rodrigues Santiago</w:t>
      </w:r>
      <w:r w:rsidRPr="00D94C94">
        <w:rPr>
          <w:sz w:val="24"/>
          <w:szCs w:val="24"/>
        </w:rPr>
        <w:t xml:space="preserve">,18 anos, residente da cidade Serrinha na Bahia, estudante de direito, participante do curso PECSOL </w:t>
      </w:r>
      <w:proofErr w:type="gramStart"/>
      <w:r w:rsidRPr="00D94C94">
        <w:rPr>
          <w:sz w:val="24"/>
          <w:szCs w:val="24"/>
        </w:rPr>
        <w:t>e  facilitadora</w:t>
      </w:r>
      <w:proofErr w:type="gramEnd"/>
      <w:r w:rsidRPr="00D94C94">
        <w:rPr>
          <w:sz w:val="24"/>
          <w:szCs w:val="24"/>
        </w:rPr>
        <w:t xml:space="preserve"> do Programa Mulher Cooperada e Coletivo Nacional de Juventude. </w:t>
      </w:r>
    </w:p>
    <w:p w14:paraId="7DA7C555" w14:textId="64D37A0F" w:rsidR="0087573D" w:rsidRPr="00D94C94" w:rsidRDefault="006E369B" w:rsidP="00D94C94">
      <w:pPr>
        <w:numPr>
          <w:ilvl w:val="0"/>
          <w:numId w:val="4"/>
        </w:numPr>
        <w:spacing w:line="360" w:lineRule="auto"/>
        <w:jc w:val="both"/>
        <w:rPr>
          <w:sz w:val="24"/>
          <w:szCs w:val="24"/>
        </w:rPr>
      </w:pPr>
      <w:r w:rsidRPr="00D94C94">
        <w:rPr>
          <w:b/>
          <w:bCs/>
          <w:sz w:val="24"/>
          <w:szCs w:val="24"/>
        </w:rPr>
        <w:t>Ana Paula Ferreira Pardinho</w:t>
      </w:r>
      <w:r w:rsidRPr="00D94C94">
        <w:rPr>
          <w:sz w:val="24"/>
          <w:szCs w:val="24"/>
        </w:rPr>
        <w:t xml:space="preserve">, 32 anos, residente na cidade </w:t>
      </w:r>
      <w:proofErr w:type="spellStart"/>
      <w:r w:rsidRPr="00D94C94">
        <w:rPr>
          <w:sz w:val="24"/>
          <w:szCs w:val="24"/>
        </w:rPr>
        <w:t>Piripá</w:t>
      </w:r>
      <w:proofErr w:type="spellEnd"/>
      <w:r w:rsidRPr="00D94C94">
        <w:rPr>
          <w:sz w:val="24"/>
          <w:szCs w:val="24"/>
        </w:rPr>
        <w:t xml:space="preserve">-Bahia, engenheira de produção, </w:t>
      </w:r>
      <w:r w:rsidR="009C5AB7" w:rsidRPr="00D94C94">
        <w:rPr>
          <w:sz w:val="24"/>
          <w:szCs w:val="24"/>
        </w:rPr>
        <w:t>pós-graduanda</w:t>
      </w:r>
      <w:r w:rsidRPr="00D94C94">
        <w:rPr>
          <w:sz w:val="24"/>
          <w:szCs w:val="24"/>
        </w:rPr>
        <w:t xml:space="preserve"> em Qualidade e segurança alimentar, participante como facilitadora da formação do PECSOL JOVEM.</w:t>
      </w:r>
    </w:p>
    <w:p w14:paraId="297157B0" w14:textId="6529693D" w:rsidR="007B691B" w:rsidRDefault="007B691B" w:rsidP="00D94C94">
      <w:pPr>
        <w:pStyle w:val="Ttulo1"/>
        <w:numPr>
          <w:ilvl w:val="0"/>
          <w:numId w:val="7"/>
        </w:numPr>
        <w:spacing w:before="0" w:after="0" w:line="360" w:lineRule="auto"/>
        <w:ind w:left="714" w:hanging="357"/>
        <w:jc w:val="both"/>
        <w:rPr>
          <w:b/>
          <w:bCs/>
          <w:color w:val="000000" w:themeColor="text1"/>
          <w:sz w:val="24"/>
          <w:szCs w:val="24"/>
        </w:rPr>
      </w:pPr>
      <w:bookmarkStart w:id="1" w:name="_Toc87397329"/>
      <w:r w:rsidRPr="00D94C94">
        <w:rPr>
          <w:b/>
          <w:bCs/>
          <w:color w:val="000000" w:themeColor="text1"/>
          <w:sz w:val="24"/>
          <w:szCs w:val="24"/>
        </w:rPr>
        <w:lastRenderedPageBreak/>
        <w:t>JUSTIFICATIVA</w:t>
      </w:r>
      <w:bookmarkEnd w:id="1"/>
    </w:p>
    <w:p w14:paraId="00B73702" w14:textId="77777777" w:rsidR="00D94C94" w:rsidRPr="00D94C94" w:rsidRDefault="00D94C94" w:rsidP="00D94C94"/>
    <w:p w14:paraId="50555804" w14:textId="6C98F7DC" w:rsidR="00277E37" w:rsidRPr="00D94C94" w:rsidRDefault="00055C3B" w:rsidP="00D94C94">
      <w:pPr>
        <w:spacing w:after="120" w:line="360" w:lineRule="auto"/>
        <w:jc w:val="both"/>
        <w:rPr>
          <w:rFonts w:eastAsia="Times New Roman"/>
          <w:bCs/>
          <w:sz w:val="24"/>
          <w:szCs w:val="24"/>
        </w:rPr>
      </w:pPr>
      <w:r w:rsidRPr="00D94C94">
        <w:rPr>
          <w:rFonts w:eastAsia="Times New Roman"/>
          <w:bCs/>
          <w:sz w:val="24"/>
          <w:szCs w:val="24"/>
        </w:rPr>
        <w:t>A nossa função nesse presente trabalho é poder colaborar positivamente nas relações sociais e econômicas</w:t>
      </w:r>
      <w:r w:rsidR="002D347A" w:rsidRPr="00D94C94">
        <w:rPr>
          <w:rFonts w:eastAsia="Times New Roman"/>
          <w:bCs/>
          <w:sz w:val="24"/>
          <w:szCs w:val="24"/>
        </w:rPr>
        <w:t xml:space="preserve"> da cooperativa COOPERACAJU, analisar e refletir sobre os aspectos positivos e negativos </w:t>
      </w:r>
      <w:r w:rsidR="00277E37" w:rsidRPr="00D94C94">
        <w:rPr>
          <w:rFonts w:eastAsia="Times New Roman"/>
          <w:bCs/>
          <w:sz w:val="24"/>
          <w:szCs w:val="24"/>
        </w:rPr>
        <w:t xml:space="preserve">da associação e propor intervenções que desencadeiem a melhoria de todas as etapas do processo. </w:t>
      </w:r>
    </w:p>
    <w:p w14:paraId="62DB81E2" w14:textId="77777777" w:rsidR="0087573D" w:rsidRPr="00D94C94" w:rsidRDefault="006E369B" w:rsidP="00D94C94">
      <w:pPr>
        <w:spacing w:after="120" w:line="360" w:lineRule="auto"/>
        <w:ind w:left="1060"/>
        <w:jc w:val="both"/>
        <w:rPr>
          <w:rFonts w:eastAsia="Times New Roman"/>
          <w:b/>
          <w:sz w:val="24"/>
          <w:szCs w:val="24"/>
        </w:rPr>
      </w:pPr>
      <w:r w:rsidRPr="00D94C94">
        <w:rPr>
          <w:rFonts w:eastAsia="Times New Roman"/>
          <w:b/>
          <w:sz w:val="24"/>
          <w:szCs w:val="24"/>
        </w:rPr>
        <w:t xml:space="preserve"> </w:t>
      </w:r>
    </w:p>
    <w:p w14:paraId="1A12B457" w14:textId="77777777" w:rsidR="0087573D" w:rsidRPr="00D94C94" w:rsidRDefault="006E369B" w:rsidP="00D94C94">
      <w:pPr>
        <w:spacing w:after="120" w:line="360" w:lineRule="auto"/>
        <w:ind w:left="1060"/>
        <w:jc w:val="both"/>
        <w:rPr>
          <w:rFonts w:eastAsia="Times New Roman"/>
          <w:b/>
          <w:sz w:val="24"/>
          <w:szCs w:val="24"/>
        </w:rPr>
      </w:pPr>
      <w:r w:rsidRPr="00D94C94">
        <w:rPr>
          <w:rFonts w:eastAsia="Times New Roman"/>
          <w:b/>
          <w:sz w:val="24"/>
          <w:szCs w:val="24"/>
        </w:rPr>
        <w:t xml:space="preserve"> </w:t>
      </w:r>
    </w:p>
    <w:p w14:paraId="5A9D1D09" w14:textId="7955BBF0" w:rsidR="0087573D" w:rsidRPr="00D94C94" w:rsidRDefault="006E369B" w:rsidP="00D94C94">
      <w:pPr>
        <w:spacing w:after="120" w:line="360" w:lineRule="auto"/>
        <w:ind w:left="1060"/>
        <w:jc w:val="both"/>
        <w:rPr>
          <w:rFonts w:eastAsia="Times New Roman"/>
          <w:b/>
          <w:sz w:val="24"/>
          <w:szCs w:val="24"/>
        </w:rPr>
      </w:pPr>
      <w:r w:rsidRPr="00D94C94">
        <w:rPr>
          <w:rFonts w:eastAsia="Times New Roman"/>
          <w:b/>
          <w:sz w:val="24"/>
          <w:szCs w:val="24"/>
        </w:rPr>
        <w:t xml:space="preserve"> </w:t>
      </w:r>
    </w:p>
    <w:p w14:paraId="6917CD5D" w14:textId="512E4745" w:rsidR="007B691B" w:rsidRPr="00D94C94" w:rsidRDefault="007B691B" w:rsidP="00D94C94">
      <w:pPr>
        <w:spacing w:after="120" w:line="360" w:lineRule="auto"/>
        <w:ind w:left="1060"/>
        <w:jc w:val="both"/>
        <w:rPr>
          <w:rFonts w:eastAsia="Times New Roman"/>
          <w:b/>
          <w:sz w:val="24"/>
          <w:szCs w:val="24"/>
        </w:rPr>
      </w:pPr>
    </w:p>
    <w:p w14:paraId="7770FDC7" w14:textId="44C4A1B8" w:rsidR="007B691B" w:rsidRPr="00D94C94" w:rsidRDefault="007B691B" w:rsidP="00D94C94">
      <w:pPr>
        <w:spacing w:after="120" w:line="360" w:lineRule="auto"/>
        <w:ind w:left="1060"/>
        <w:jc w:val="both"/>
        <w:rPr>
          <w:rFonts w:eastAsia="Times New Roman"/>
          <w:b/>
          <w:sz w:val="24"/>
          <w:szCs w:val="24"/>
        </w:rPr>
      </w:pPr>
    </w:p>
    <w:p w14:paraId="467CF55F" w14:textId="42DE1C12" w:rsidR="007B691B" w:rsidRPr="00D94C94" w:rsidRDefault="007B691B" w:rsidP="00D94C94">
      <w:pPr>
        <w:spacing w:after="120" w:line="360" w:lineRule="auto"/>
        <w:ind w:left="1060"/>
        <w:jc w:val="both"/>
        <w:rPr>
          <w:rFonts w:eastAsia="Times New Roman"/>
          <w:b/>
          <w:sz w:val="24"/>
          <w:szCs w:val="24"/>
        </w:rPr>
      </w:pPr>
    </w:p>
    <w:p w14:paraId="5DE7C138" w14:textId="1EEC63A7" w:rsidR="007B691B" w:rsidRPr="00D94C94" w:rsidRDefault="007B691B" w:rsidP="00D94C94">
      <w:pPr>
        <w:spacing w:after="120" w:line="360" w:lineRule="auto"/>
        <w:ind w:left="1060"/>
        <w:jc w:val="both"/>
        <w:rPr>
          <w:rFonts w:eastAsia="Times New Roman"/>
          <w:b/>
          <w:sz w:val="24"/>
          <w:szCs w:val="24"/>
        </w:rPr>
      </w:pPr>
    </w:p>
    <w:p w14:paraId="6DB7BD21" w14:textId="3CDF956C" w:rsidR="007B691B" w:rsidRPr="00D94C94" w:rsidRDefault="007B691B" w:rsidP="00D94C94">
      <w:pPr>
        <w:spacing w:after="120" w:line="360" w:lineRule="auto"/>
        <w:ind w:left="1060"/>
        <w:jc w:val="both"/>
        <w:rPr>
          <w:rFonts w:eastAsia="Times New Roman"/>
          <w:b/>
          <w:sz w:val="24"/>
          <w:szCs w:val="24"/>
        </w:rPr>
      </w:pPr>
    </w:p>
    <w:p w14:paraId="68742294" w14:textId="4A5F7982" w:rsidR="007B691B" w:rsidRPr="00D94C94" w:rsidRDefault="007B691B" w:rsidP="00D94C94">
      <w:pPr>
        <w:spacing w:after="120" w:line="360" w:lineRule="auto"/>
        <w:ind w:left="1060"/>
        <w:jc w:val="both"/>
        <w:rPr>
          <w:rFonts w:eastAsia="Times New Roman"/>
          <w:b/>
          <w:sz w:val="24"/>
          <w:szCs w:val="24"/>
        </w:rPr>
      </w:pPr>
    </w:p>
    <w:p w14:paraId="4BC53FBA" w14:textId="692A91B1" w:rsidR="007B691B" w:rsidRPr="00D94C94" w:rsidRDefault="007B691B" w:rsidP="00D94C94">
      <w:pPr>
        <w:spacing w:after="120" w:line="360" w:lineRule="auto"/>
        <w:ind w:left="1060"/>
        <w:jc w:val="both"/>
        <w:rPr>
          <w:rFonts w:eastAsia="Times New Roman"/>
          <w:b/>
          <w:sz w:val="24"/>
          <w:szCs w:val="24"/>
        </w:rPr>
      </w:pPr>
    </w:p>
    <w:p w14:paraId="21242C50" w14:textId="03C4B9F4" w:rsidR="007B691B" w:rsidRPr="00D94C94" w:rsidRDefault="007B691B" w:rsidP="00D94C94">
      <w:pPr>
        <w:spacing w:after="120" w:line="360" w:lineRule="auto"/>
        <w:ind w:left="1060"/>
        <w:jc w:val="both"/>
        <w:rPr>
          <w:rFonts w:eastAsia="Times New Roman"/>
          <w:b/>
          <w:sz w:val="24"/>
          <w:szCs w:val="24"/>
        </w:rPr>
      </w:pPr>
    </w:p>
    <w:p w14:paraId="2D1E84A8" w14:textId="06D3F1A8" w:rsidR="007B691B" w:rsidRPr="00D94C94" w:rsidRDefault="007B691B" w:rsidP="00D94C94">
      <w:pPr>
        <w:spacing w:after="120" w:line="360" w:lineRule="auto"/>
        <w:ind w:left="1060"/>
        <w:jc w:val="both"/>
        <w:rPr>
          <w:rFonts w:eastAsia="Times New Roman"/>
          <w:b/>
          <w:sz w:val="24"/>
          <w:szCs w:val="24"/>
        </w:rPr>
      </w:pPr>
    </w:p>
    <w:p w14:paraId="0BEA7E98" w14:textId="3E07486A" w:rsidR="007B691B" w:rsidRPr="00D94C94" w:rsidRDefault="007B691B" w:rsidP="00D94C94">
      <w:pPr>
        <w:spacing w:after="120" w:line="360" w:lineRule="auto"/>
        <w:ind w:left="1060"/>
        <w:jc w:val="both"/>
        <w:rPr>
          <w:rFonts w:eastAsia="Times New Roman"/>
          <w:b/>
          <w:sz w:val="24"/>
          <w:szCs w:val="24"/>
        </w:rPr>
      </w:pPr>
    </w:p>
    <w:p w14:paraId="3871D104" w14:textId="016C5D60" w:rsidR="007B691B" w:rsidRPr="00D94C94" w:rsidRDefault="007B691B" w:rsidP="00D94C94">
      <w:pPr>
        <w:spacing w:after="120" w:line="360" w:lineRule="auto"/>
        <w:ind w:left="1060"/>
        <w:jc w:val="both"/>
        <w:rPr>
          <w:rFonts w:eastAsia="Times New Roman"/>
          <w:b/>
          <w:sz w:val="24"/>
          <w:szCs w:val="24"/>
        </w:rPr>
      </w:pPr>
    </w:p>
    <w:p w14:paraId="586FBB48" w14:textId="17ECBFF1" w:rsidR="0087573D" w:rsidRPr="00D94C94" w:rsidRDefault="0087573D" w:rsidP="00D94C94">
      <w:pPr>
        <w:spacing w:line="360" w:lineRule="auto"/>
        <w:jc w:val="both"/>
        <w:rPr>
          <w:rFonts w:eastAsia="Times New Roman"/>
          <w:b/>
          <w:sz w:val="24"/>
          <w:szCs w:val="24"/>
        </w:rPr>
      </w:pPr>
    </w:p>
    <w:p w14:paraId="708C3034" w14:textId="4D2228CF" w:rsidR="009C5AB7" w:rsidRPr="00D94C94" w:rsidRDefault="009C5AB7" w:rsidP="00D94C94">
      <w:pPr>
        <w:spacing w:line="360" w:lineRule="auto"/>
        <w:jc w:val="both"/>
        <w:rPr>
          <w:rFonts w:eastAsia="Times New Roman"/>
          <w:b/>
          <w:sz w:val="24"/>
          <w:szCs w:val="24"/>
        </w:rPr>
      </w:pPr>
    </w:p>
    <w:p w14:paraId="32847906" w14:textId="400C3F76" w:rsidR="009C5AB7" w:rsidRPr="00D94C94" w:rsidRDefault="009C5AB7" w:rsidP="00D94C94">
      <w:pPr>
        <w:spacing w:line="360" w:lineRule="auto"/>
        <w:jc w:val="both"/>
        <w:rPr>
          <w:rFonts w:eastAsia="Times New Roman"/>
          <w:b/>
          <w:sz w:val="24"/>
          <w:szCs w:val="24"/>
        </w:rPr>
      </w:pPr>
    </w:p>
    <w:p w14:paraId="30EB5C6C" w14:textId="77777777" w:rsidR="009C5AB7" w:rsidRPr="00D94C94" w:rsidRDefault="009C5AB7" w:rsidP="00D94C94">
      <w:pPr>
        <w:spacing w:line="360" w:lineRule="auto"/>
        <w:jc w:val="both"/>
        <w:rPr>
          <w:rFonts w:eastAsia="Times New Roman"/>
          <w:b/>
          <w:sz w:val="24"/>
          <w:szCs w:val="24"/>
        </w:rPr>
      </w:pPr>
    </w:p>
    <w:p w14:paraId="144C39E3" w14:textId="77777777" w:rsidR="007B691B" w:rsidRPr="00D94C94" w:rsidRDefault="007B691B" w:rsidP="00D94C94">
      <w:pPr>
        <w:pStyle w:val="Ttulo1"/>
        <w:numPr>
          <w:ilvl w:val="0"/>
          <w:numId w:val="7"/>
        </w:numPr>
        <w:spacing w:before="0" w:after="0" w:line="360" w:lineRule="auto"/>
        <w:ind w:left="714" w:hanging="357"/>
        <w:jc w:val="both"/>
        <w:rPr>
          <w:b/>
          <w:bCs/>
          <w:sz w:val="24"/>
          <w:szCs w:val="24"/>
        </w:rPr>
      </w:pPr>
      <w:bookmarkStart w:id="2" w:name="_Toc87397330"/>
      <w:r w:rsidRPr="00D94C94">
        <w:rPr>
          <w:b/>
          <w:bCs/>
          <w:sz w:val="24"/>
          <w:szCs w:val="24"/>
        </w:rPr>
        <w:lastRenderedPageBreak/>
        <w:t>INTRODUÇÃO</w:t>
      </w:r>
      <w:bookmarkEnd w:id="2"/>
      <w:r w:rsidRPr="00D94C94">
        <w:rPr>
          <w:b/>
          <w:bCs/>
          <w:sz w:val="24"/>
          <w:szCs w:val="24"/>
        </w:rPr>
        <w:t xml:space="preserve"> </w:t>
      </w:r>
    </w:p>
    <w:p w14:paraId="4B5570C3" w14:textId="17218ED1" w:rsidR="007B691B" w:rsidRPr="00D94C94" w:rsidRDefault="00E167C0" w:rsidP="00D94C94">
      <w:pPr>
        <w:spacing w:before="240" w:line="360" w:lineRule="auto"/>
        <w:jc w:val="both"/>
        <w:rPr>
          <w:rFonts w:eastAsia="Times New Roman"/>
          <w:sz w:val="24"/>
          <w:szCs w:val="24"/>
        </w:rPr>
      </w:pPr>
      <w:r w:rsidRPr="00D94C94">
        <w:rPr>
          <w:rFonts w:eastAsia="Times New Roman"/>
          <w:sz w:val="24"/>
          <w:szCs w:val="24"/>
        </w:rPr>
        <w:t>O</w:t>
      </w:r>
      <w:r w:rsidR="007B691B" w:rsidRPr="00D94C94">
        <w:rPr>
          <w:rFonts w:eastAsia="Times New Roman"/>
          <w:sz w:val="24"/>
          <w:szCs w:val="24"/>
        </w:rPr>
        <w:t xml:space="preserve"> cooperativismo é um modelo de negócio feito por pessoas e para as pessoas. É um empreendimento com uma estrutura organizada diferente, em que cada cooperado é dono do negócio, passando por responsabilidade generalizada desde a gestão democrática até o desenvolvimento comercial. Além de tudo, o cooperativismo traz a força para a economia local de modo ruralista gerando oportunidades e força para os que buscam a auto sustentabilidade social.</w:t>
      </w:r>
    </w:p>
    <w:p w14:paraId="27D3C4A1" w14:textId="77777777" w:rsidR="007B691B" w:rsidRPr="00D94C94" w:rsidRDefault="007B691B" w:rsidP="00D94C94">
      <w:pPr>
        <w:spacing w:before="240" w:line="360" w:lineRule="auto"/>
        <w:jc w:val="both"/>
        <w:rPr>
          <w:rFonts w:eastAsia="Times New Roman"/>
          <w:sz w:val="24"/>
          <w:szCs w:val="24"/>
        </w:rPr>
      </w:pPr>
      <w:r w:rsidRPr="00D94C94">
        <w:rPr>
          <w:rFonts w:eastAsia="Times New Roman"/>
          <w:sz w:val="24"/>
          <w:szCs w:val="24"/>
        </w:rPr>
        <w:t>Tendo como o fortalecimento nas organizações cooperativista a presença da juventude, o programa de formação PECSOL JOVEM expõe e detalha como uma grande importância da vida do jovem sua desenvoltura e inclusão social no processo ruralista e ativista.  Para tanto, o jovem rural tem alta relevância no processo de desenvolvimento comunitário, uma vez que seus anseios e conhecimentos tecnológicos contribuem no fortalecimento da gestão estrutural das instituições cooperativistas.</w:t>
      </w:r>
    </w:p>
    <w:p w14:paraId="022B1B86" w14:textId="77777777" w:rsidR="007B691B" w:rsidRPr="00D94C94" w:rsidRDefault="007B691B" w:rsidP="00D94C94">
      <w:pPr>
        <w:spacing w:before="240" w:line="360" w:lineRule="auto"/>
        <w:jc w:val="both"/>
        <w:rPr>
          <w:rFonts w:eastAsia="Times New Roman"/>
          <w:sz w:val="24"/>
          <w:szCs w:val="24"/>
        </w:rPr>
      </w:pPr>
      <w:r w:rsidRPr="00D94C94">
        <w:rPr>
          <w:rFonts w:eastAsia="Times New Roman"/>
          <w:sz w:val="24"/>
          <w:szCs w:val="24"/>
        </w:rPr>
        <w:t>A presente sociedade, mostra uma preocupação no que diz respeito à presença de jovens, mulheres e homens na zona rural ou organizações voltadas ao fortalecimento rural. Visando de modo ilusório, uma vida fácil com estabilidade voltadas a necessidades e desejos de cada indivíduo, temos como principal processo que vem aumentando a cada dia é o Êxodo rural, uma vez que o jovem em seus anseios e dificuldades acaba buscando e sonhando com oportunidades foram do seu contexto histórico.</w:t>
      </w:r>
    </w:p>
    <w:p w14:paraId="4ACB9EA6" w14:textId="6C77D1D9" w:rsidR="007B691B" w:rsidRPr="00D94C94" w:rsidRDefault="007B691B" w:rsidP="00D94C94">
      <w:pPr>
        <w:spacing w:before="240" w:line="360" w:lineRule="auto"/>
        <w:jc w:val="both"/>
        <w:rPr>
          <w:rFonts w:eastAsia="Times New Roman"/>
          <w:sz w:val="24"/>
          <w:szCs w:val="24"/>
        </w:rPr>
      </w:pPr>
      <w:r w:rsidRPr="00D94C94">
        <w:rPr>
          <w:rFonts w:eastAsia="Times New Roman"/>
          <w:sz w:val="24"/>
          <w:szCs w:val="24"/>
        </w:rPr>
        <w:t xml:space="preserve">Nesse contexto, analisando uma questão muito problemática nas instituições   cooperativista em especial a COOPERACAJU (Cooperativa dos Cajucultores Familiares do Nordeste da Bahia) o presente trabalho apresenta um estudo de caso para ser apresentado de modo adaptável na gestão da COOPERACAJU, em que </w:t>
      </w:r>
      <w:proofErr w:type="gramStart"/>
      <w:r w:rsidRPr="00D94C94">
        <w:rPr>
          <w:rFonts w:eastAsia="Times New Roman"/>
          <w:sz w:val="24"/>
          <w:szCs w:val="24"/>
        </w:rPr>
        <w:t>a mesma</w:t>
      </w:r>
      <w:proofErr w:type="gramEnd"/>
      <w:r w:rsidRPr="00D94C94">
        <w:rPr>
          <w:rFonts w:eastAsia="Times New Roman"/>
          <w:sz w:val="24"/>
          <w:szCs w:val="24"/>
        </w:rPr>
        <w:t xml:space="preserve"> poderá se dedicar e evoluir de forma econômica na contribuição da diminuição do crescimento do êxo</w:t>
      </w:r>
      <w:r w:rsidR="00D979D4" w:rsidRPr="00D94C94">
        <w:rPr>
          <w:rFonts w:eastAsia="Times New Roman"/>
          <w:sz w:val="24"/>
          <w:szCs w:val="24"/>
        </w:rPr>
        <w:t>do rural nos campos em que atua, e</w:t>
      </w:r>
      <w:r w:rsidRPr="00D94C94">
        <w:rPr>
          <w:rFonts w:eastAsia="Times New Roman"/>
          <w:sz w:val="24"/>
          <w:szCs w:val="24"/>
        </w:rPr>
        <w:t xml:space="preserve">m razão da qual essa é uma problemática geral. </w:t>
      </w:r>
    </w:p>
    <w:p w14:paraId="46814F2C" w14:textId="315481C8" w:rsidR="0087573D" w:rsidRPr="00D94C94" w:rsidRDefault="006E369B" w:rsidP="00D94C94">
      <w:pPr>
        <w:pStyle w:val="Ttulo1"/>
        <w:numPr>
          <w:ilvl w:val="0"/>
          <w:numId w:val="7"/>
        </w:numPr>
        <w:spacing w:before="0" w:after="0" w:line="360" w:lineRule="auto"/>
        <w:ind w:left="714" w:hanging="357"/>
        <w:jc w:val="both"/>
        <w:rPr>
          <w:b/>
          <w:bCs/>
          <w:sz w:val="24"/>
          <w:szCs w:val="24"/>
        </w:rPr>
      </w:pPr>
      <w:bookmarkStart w:id="3" w:name="_Toc87397331"/>
      <w:r w:rsidRPr="00D94C94">
        <w:rPr>
          <w:b/>
          <w:bCs/>
          <w:sz w:val="24"/>
          <w:szCs w:val="24"/>
        </w:rPr>
        <w:lastRenderedPageBreak/>
        <w:t>OBJETIVOS</w:t>
      </w:r>
      <w:r w:rsidR="007B691B" w:rsidRPr="00D94C94">
        <w:rPr>
          <w:b/>
          <w:bCs/>
          <w:sz w:val="24"/>
          <w:szCs w:val="24"/>
        </w:rPr>
        <w:t xml:space="preserve"> GERAL</w:t>
      </w:r>
      <w:bookmarkEnd w:id="3"/>
    </w:p>
    <w:p w14:paraId="69C721C0" w14:textId="0654DE03" w:rsidR="0087573D" w:rsidRDefault="007B691B" w:rsidP="00D94C94">
      <w:pPr>
        <w:spacing w:before="240" w:after="120" w:line="360" w:lineRule="auto"/>
        <w:jc w:val="both"/>
        <w:rPr>
          <w:rFonts w:eastAsia="Times New Roman"/>
          <w:bCs/>
          <w:sz w:val="24"/>
          <w:szCs w:val="24"/>
        </w:rPr>
      </w:pPr>
      <w:r w:rsidRPr="00D94C94">
        <w:rPr>
          <w:rFonts w:eastAsia="Times New Roman"/>
          <w:bCs/>
          <w:sz w:val="24"/>
          <w:szCs w:val="24"/>
        </w:rPr>
        <w:t>Promover um processo de viabilização de Jovens sobre suas perspectivas na construção de sociedade com igualdade de oportunidades e equidade para e com as juventudes.</w:t>
      </w:r>
      <w:r w:rsidR="006E369B" w:rsidRPr="00D94C94">
        <w:rPr>
          <w:rFonts w:eastAsia="Times New Roman"/>
          <w:bCs/>
          <w:sz w:val="24"/>
          <w:szCs w:val="24"/>
        </w:rPr>
        <w:t xml:space="preserve"> </w:t>
      </w:r>
    </w:p>
    <w:p w14:paraId="00D5BE1C" w14:textId="77777777" w:rsidR="00D94C94" w:rsidRPr="00D94C94" w:rsidRDefault="00D94C94" w:rsidP="00D94C94">
      <w:pPr>
        <w:spacing w:before="240" w:after="120" w:line="360" w:lineRule="auto"/>
        <w:jc w:val="both"/>
        <w:rPr>
          <w:rFonts w:eastAsia="Times New Roman"/>
          <w:bCs/>
          <w:sz w:val="24"/>
          <w:szCs w:val="24"/>
        </w:rPr>
      </w:pPr>
    </w:p>
    <w:p w14:paraId="30A2BCCB" w14:textId="4BBA6286" w:rsidR="007B691B" w:rsidRPr="00D94C94" w:rsidRDefault="006E369B" w:rsidP="00D94C94">
      <w:pPr>
        <w:pStyle w:val="Ttulo2"/>
        <w:numPr>
          <w:ilvl w:val="1"/>
          <w:numId w:val="7"/>
        </w:numPr>
        <w:spacing w:before="0" w:after="0" w:line="360" w:lineRule="auto"/>
        <w:ind w:left="714" w:hanging="357"/>
        <w:jc w:val="both"/>
        <w:rPr>
          <w:sz w:val="24"/>
          <w:szCs w:val="24"/>
        </w:rPr>
      </w:pPr>
      <w:bookmarkStart w:id="4" w:name="_Toc87397332"/>
      <w:r w:rsidRPr="00D94C94">
        <w:rPr>
          <w:sz w:val="24"/>
          <w:szCs w:val="24"/>
        </w:rPr>
        <w:t>Objetivo</w:t>
      </w:r>
      <w:r w:rsidR="00D979D4" w:rsidRPr="00D94C94">
        <w:rPr>
          <w:sz w:val="24"/>
          <w:szCs w:val="24"/>
        </w:rPr>
        <w:t>s</w:t>
      </w:r>
      <w:r w:rsidRPr="00D94C94">
        <w:rPr>
          <w:sz w:val="24"/>
          <w:szCs w:val="24"/>
        </w:rPr>
        <w:t xml:space="preserve"> Específicos:</w:t>
      </w:r>
      <w:bookmarkEnd w:id="4"/>
      <w:r w:rsidRPr="00D94C94">
        <w:rPr>
          <w:sz w:val="24"/>
          <w:szCs w:val="24"/>
        </w:rPr>
        <w:t xml:space="preserve"> </w:t>
      </w:r>
    </w:p>
    <w:p w14:paraId="6ED52769" w14:textId="65DE1369" w:rsidR="0087573D" w:rsidRPr="00D94C94" w:rsidRDefault="006E369B" w:rsidP="00D94C94">
      <w:pPr>
        <w:pStyle w:val="PargrafodaLista"/>
        <w:numPr>
          <w:ilvl w:val="0"/>
          <w:numId w:val="11"/>
        </w:numPr>
        <w:spacing w:before="240" w:after="200" w:line="360" w:lineRule="auto"/>
        <w:ind w:right="278"/>
        <w:jc w:val="both"/>
        <w:rPr>
          <w:rFonts w:eastAsia="Times New Roman"/>
          <w:bCs/>
          <w:sz w:val="24"/>
          <w:szCs w:val="24"/>
        </w:rPr>
      </w:pPr>
      <w:r w:rsidRPr="00D94C94">
        <w:rPr>
          <w:rFonts w:eastAsia="Times New Roman"/>
          <w:bCs/>
          <w:sz w:val="24"/>
          <w:szCs w:val="24"/>
        </w:rPr>
        <w:t>Promover diálogos e compartilhamentos sobre os sonhos Individuais e coletivos;</w:t>
      </w:r>
    </w:p>
    <w:p w14:paraId="0255D837" w14:textId="5A4C2C0B" w:rsidR="0087573D" w:rsidRPr="00D94C94" w:rsidRDefault="006E369B" w:rsidP="00D94C94">
      <w:pPr>
        <w:pStyle w:val="PargrafodaLista"/>
        <w:numPr>
          <w:ilvl w:val="0"/>
          <w:numId w:val="11"/>
        </w:numPr>
        <w:spacing w:before="240" w:after="200" w:line="360" w:lineRule="auto"/>
        <w:ind w:right="278"/>
        <w:jc w:val="both"/>
        <w:rPr>
          <w:rFonts w:eastAsia="Times New Roman"/>
          <w:bCs/>
          <w:sz w:val="24"/>
          <w:szCs w:val="24"/>
        </w:rPr>
      </w:pPr>
      <w:r w:rsidRPr="00D94C94">
        <w:rPr>
          <w:rFonts w:eastAsia="Times New Roman"/>
          <w:bCs/>
          <w:sz w:val="24"/>
          <w:szCs w:val="24"/>
        </w:rPr>
        <w:t>Intercambiar ideias sobre temáticas de interesse das juventudes; assim sobre refletir sobre perspectivas das juventudes.</w:t>
      </w:r>
    </w:p>
    <w:p w14:paraId="32546D34" w14:textId="58357EBF" w:rsidR="0087573D" w:rsidRPr="00D94C94" w:rsidRDefault="006E369B" w:rsidP="00D94C94">
      <w:pPr>
        <w:pStyle w:val="PargrafodaLista"/>
        <w:numPr>
          <w:ilvl w:val="0"/>
          <w:numId w:val="11"/>
        </w:numPr>
        <w:spacing w:before="240" w:after="200" w:line="360" w:lineRule="auto"/>
        <w:ind w:right="278"/>
        <w:jc w:val="both"/>
        <w:rPr>
          <w:rFonts w:eastAsia="Times New Roman"/>
          <w:bCs/>
          <w:sz w:val="24"/>
          <w:szCs w:val="24"/>
        </w:rPr>
      </w:pPr>
      <w:r w:rsidRPr="00D94C94">
        <w:rPr>
          <w:rFonts w:eastAsia="Times New Roman"/>
          <w:bCs/>
          <w:sz w:val="24"/>
          <w:szCs w:val="24"/>
        </w:rPr>
        <w:t>A sociedade que temos X a sociedade que queremos.</w:t>
      </w:r>
    </w:p>
    <w:p w14:paraId="6BEE38B6" w14:textId="6632D4B6" w:rsidR="0087573D" w:rsidRPr="00D94C94" w:rsidRDefault="007B691B" w:rsidP="00D94C94">
      <w:pPr>
        <w:pStyle w:val="PargrafodaLista"/>
        <w:numPr>
          <w:ilvl w:val="0"/>
          <w:numId w:val="11"/>
        </w:numPr>
        <w:spacing w:before="240" w:after="200" w:line="360" w:lineRule="auto"/>
        <w:ind w:right="278"/>
        <w:jc w:val="both"/>
        <w:rPr>
          <w:rFonts w:eastAsia="Times New Roman"/>
          <w:bCs/>
          <w:sz w:val="24"/>
          <w:szCs w:val="24"/>
        </w:rPr>
      </w:pPr>
      <w:r w:rsidRPr="00D94C94">
        <w:rPr>
          <w:rFonts w:eastAsia="Times New Roman"/>
          <w:bCs/>
          <w:sz w:val="24"/>
          <w:szCs w:val="24"/>
        </w:rPr>
        <w:t>Análise</w:t>
      </w:r>
      <w:r w:rsidR="006E369B" w:rsidRPr="00D94C94">
        <w:rPr>
          <w:rFonts w:eastAsia="Times New Roman"/>
          <w:bCs/>
          <w:sz w:val="24"/>
          <w:szCs w:val="24"/>
        </w:rPr>
        <w:t xml:space="preserve"> da conjuntura política no ponto de vista das juventudes.</w:t>
      </w:r>
    </w:p>
    <w:p w14:paraId="2D028046" w14:textId="1B4C7094" w:rsidR="0087573D" w:rsidRPr="00D94C94" w:rsidRDefault="006E369B" w:rsidP="00D94C94">
      <w:pPr>
        <w:pStyle w:val="PargrafodaLista"/>
        <w:numPr>
          <w:ilvl w:val="0"/>
          <w:numId w:val="11"/>
        </w:numPr>
        <w:spacing w:before="240" w:after="200" w:line="360" w:lineRule="auto"/>
        <w:ind w:right="278"/>
        <w:jc w:val="both"/>
        <w:rPr>
          <w:rFonts w:eastAsia="Times New Roman"/>
          <w:bCs/>
          <w:sz w:val="24"/>
          <w:szCs w:val="24"/>
        </w:rPr>
      </w:pPr>
      <w:r w:rsidRPr="00D94C94">
        <w:rPr>
          <w:rFonts w:eastAsia="Times New Roman"/>
          <w:bCs/>
          <w:sz w:val="24"/>
          <w:szCs w:val="24"/>
        </w:rPr>
        <w:t>Refletir os impactos nas suas vidas; além das trincheiras de luta e resistências das juventudes.</w:t>
      </w:r>
    </w:p>
    <w:p w14:paraId="53FFD578" w14:textId="77777777" w:rsidR="0087573D" w:rsidRPr="00D94C94" w:rsidRDefault="0087573D" w:rsidP="00D94C94">
      <w:pPr>
        <w:spacing w:before="240" w:after="200" w:line="360" w:lineRule="auto"/>
        <w:ind w:left="1080" w:right="280" w:hanging="360"/>
        <w:jc w:val="both"/>
        <w:rPr>
          <w:rFonts w:eastAsia="Times New Roman"/>
          <w:b/>
          <w:sz w:val="24"/>
          <w:szCs w:val="24"/>
        </w:rPr>
      </w:pPr>
    </w:p>
    <w:p w14:paraId="18AD46D8" w14:textId="77777777" w:rsidR="0087573D" w:rsidRPr="00D94C94" w:rsidRDefault="0087573D" w:rsidP="00D94C94">
      <w:pPr>
        <w:spacing w:before="240" w:after="200" w:line="360" w:lineRule="auto"/>
        <w:ind w:right="280"/>
        <w:jc w:val="both"/>
        <w:rPr>
          <w:rFonts w:eastAsia="Times New Roman"/>
          <w:b/>
          <w:sz w:val="24"/>
          <w:szCs w:val="24"/>
        </w:rPr>
      </w:pPr>
    </w:p>
    <w:p w14:paraId="4A8395AC" w14:textId="0E18F228" w:rsidR="0087573D" w:rsidRPr="00D94C94" w:rsidRDefault="0087573D" w:rsidP="00D94C94">
      <w:pPr>
        <w:spacing w:before="240" w:after="120" w:line="360" w:lineRule="auto"/>
        <w:jc w:val="both"/>
        <w:rPr>
          <w:rFonts w:eastAsia="Times New Roman"/>
          <w:b/>
          <w:sz w:val="24"/>
          <w:szCs w:val="24"/>
        </w:rPr>
      </w:pPr>
    </w:p>
    <w:p w14:paraId="6E0EB448" w14:textId="4527207F" w:rsidR="007B691B" w:rsidRPr="00D94C94" w:rsidRDefault="007B691B" w:rsidP="00D94C94">
      <w:pPr>
        <w:spacing w:before="240" w:after="120" w:line="360" w:lineRule="auto"/>
        <w:jc w:val="both"/>
        <w:rPr>
          <w:rFonts w:eastAsia="Times New Roman"/>
          <w:b/>
          <w:sz w:val="24"/>
          <w:szCs w:val="24"/>
        </w:rPr>
      </w:pPr>
    </w:p>
    <w:p w14:paraId="0916892C" w14:textId="6C1CB1D5" w:rsidR="007B691B" w:rsidRDefault="007B691B" w:rsidP="00D94C94">
      <w:pPr>
        <w:spacing w:before="240" w:after="120" w:line="360" w:lineRule="auto"/>
        <w:jc w:val="both"/>
        <w:rPr>
          <w:rFonts w:eastAsia="Times New Roman"/>
          <w:b/>
          <w:sz w:val="24"/>
          <w:szCs w:val="24"/>
        </w:rPr>
      </w:pPr>
    </w:p>
    <w:p w14:paraId="23DF21F4" w14:textId="422664EF" w:rsidR="00FD4320" w:rsidRDefault="00FD4320" w:rsidP="00D94C94">
      <w:pPr>
        <w:spacing w:before="240" w:after="120" w:line="360" w:lineRule="auto"/>
        <w:jc w:val="both"/>
        <w:rPr>
          <w:rFonts w:eastAsia="Times New Roman"/>
          <w:b/>
          <w:sz w:val="24"/>
          <w:szCs w:val="24"/>
        </w:rPr>
      </w:pPr>
    </w:p>
    <w:p w14:paraId="55FAEFC0" w14:textId="16CC8B2B" w:rsidR="00FD4320" w:rsidRDefault="00FD4320" w:rsidP="00D94C94">
      <w:pPr>
        <w:spacing w:before="240" w:after="120" w:line="360" w:lineRule="auto"/>
        <w:jc w:val="both"/>
        <w:rPr>
          <w:rFonts w:eastAsia="Times New Roman"/>
          <w:b/>
          <w:sz w:val="24"/>
          <w:szCs w:val="24"/>
        </w:rPr>
      </w:pPr>
    </w:p>
    <w:p w14:paraId="4003B21C" w14:textId="68D4AC91" w:rsidR="00FD4320" w:rsidRDefault="00FD4320" w:rsidP="00D94C94">
      <w:pPr>
        <w:spacing w:before="240" w:after="120" w:line="360" w:lineRule="auto"/>
        <w:jc w:val="both"/>
        <w:rPr>
          <w:rFonts w:eastAsia="Times New Roman"/>
          <w:b/>
          <w:sz w:val="24"/>
          <w:szCs w:val="24"/>
        </w:rPr>
      </w:pPr>
    </w:p>
    <w:p w14:paraId="41ED330F" w14:textId="77777777" w:rsidR="00FD4320" w:rsidRPr="00D94C94" w:rsidRDefault="00FD4320" w:rsidP="00D94C94">
      <w:pPr>
        <w:spacing w:before="240" w:after="120" w:line="360" w:lineRule="auto"/>
        <w:jc w:val="both"/>
        <w:rPr>
          <w:rFonts w:eastAsia="Times New Roman"/>
          <w:b/>
          <w:sz w:val="24"/>
          <w:szCs w:val="24"/>
        </w:rPr>
      </w:pPr>
    </w:p>
    <w:p w14:paraId="4C63E1AB" w14:textId="2ED528F3" w:rsidR="007B691B" w:rsidRPr="00D94C94" w:rsidRDefault="007B691B" w:rsidP="00D94C94">
      <w:pPr>
        <w:spacing w:before="240" w:after="120" w:line="360" w:lineRule="auto"/>
        <w:jc w:val="both"/>
        <w:rPr>
          <w:rFonts w:eastAsia="Times New Roman"/>
          <w:b/>
          <w:sz w:val="24"/>
          <w:szCs w:val="24"/>
        </w:rPr>
      </w:pPr>
    </w:p>
    <w:p w14:paraId="4A97AF84" w14:textId="4152F20B" w:rsidR="0087573D" w:rsidRPr="00D94C94" w:rsidRDefault="006E369B" w:rsidP="00D94C94">
      <w:pPr>
        <w:pStyle w:val="Ttulo1"/>
        <w:numPr>
          <w:ilvl w:val="0"/>
          <w:numId w:val="7"/>
        </w:numPr>
        <w:spacing w:before="0" w:after="0" w:line="360" w:lineRule="auto"/>
        <w:ind w:left="714" w:hanging="357"/>
        <w:jc w:val="both"/>
        <w:rPr>
          <w:b/>
          <w:bCs/>
          <w:sz w:val="24"/>
          <w:szCs w:val="24"/>
        </w:rPr>
      </w:pPr>
      <w:bookmarkStart w:id="5" w:name="_Toc87397333"/>
      <w:r w:rsidRPr="00D94C94">
        <w:rPr>
          <w:b/>
          <w:bCs/>
          <w:sz w:val="24"/>
          <w:szCs w:val="24"/>
        </w:rPr>
        <w:t>DESENVOLVIMENTO</w:t>
      </w:r>
      <w:bookmarkEnd w:id="5"/>
    </w:p>
    <w:p w14:paraId="261C7321" w14:textId="2C797861" w:rsidR="00864E85" w:rsidRPr="00D94C94" w:rsidRDefault="00864E85" w:rsidP="00D94C94">
      <w:pPr>
        <w:spacing w:line="360" w:lineRule="auto"/>
        <w:jc w:val="both"/>
        <w:rPr>
          <w:sz w:val="24"/>
          <w:szCs w:val="24"/>
        </w:rPr>
      </w:pPr>
    </w:p>
    <w:p w14:paraId="4B0BEE57" w14:textId="208C2469" w:rsidR="00864E85" w:rsidRPr="00D94C94" w:rsidRDefault="00864E85" w:rsidP="00D94C94">
      <w:pPr>
        <w:spacing w:line="360" w:lineRule="auto"/>
        <w:jc w:val="both"/>
        <w:rPr>
          <w:sz w:val="24"/>
          <w:szCs w:val="24"/>
        </w:rPr>
      </w:pPr>
      <w:r w:rsidRPr="00D94C94">
        <w:rPr>
          <w:sz w:val="24"/>
          <w:szCs w:val="24"/>
        </w:rPr>
        <w:t xml:space="preserve">O êxodo rural é um processo que se desenvolve por uma migração de pessoas do campo para a cidade. Muitas dessas causas é associada a falta de estabilidade concentrada na empregabilidade rentável das famílias, outras é presença de altas tecnologias modernas em que diminuindo a mão de obra familiar. </w:t>
      </w:r>
    </w:p>
    <w:p w14:paraId="0FC915DF" w14:textId="67F9C00A" w:rsidR="00864E85" w:rsidRPr="00D94C94" w:rsidRDefault="00864E85" w:rsidP="00D94C94">
      <w:pPr>
        <w:spacing w:line="360" w:lineRule="auto"/>
        <w:jc w:val="both"/>
        <w:rPr>
          <w:sz w:val="24"/>
          <w:szCs w:val="24"/>
        </w:rPr>
      </w:pPr>
      <w:r w:rsidRPr="00D94C94">
        <w:rPr>
          <w:sz w:val="24"/>
          <w:szCs w:val="24"/>
        </w:rPr>
        <w:t>O processo da causa migratória do campo para a cidade dá-se a partir de momento que jovens se iludem com algumas oportunidades pouco favorável em que apenas atendem suas necessidades básicas como sobrevivência. E traz consigo a educação de modo cultural, em que viver na zona rural é sofredor e pouco rentável.</w:t>
      </w:r>
    </w:p>
    <w:p w14:paraId="73492F33" w14:textId="4789D391" w:rsidR="00864E85" w:rsidRPr="00D94C94" w:rsidRDefault="005E2B2D" w:rsidP="00D94C94">
      <w:pPr>
        <w:spacing w:line="360" w:lineRule="auto"/>
        <w:jc w:val="both"/>
        <w:rPr>
          <w:sz w:val="24"/>
          <w:szCs w:val="24"/>
        </w:rPr>
      </w:pPr>
      <w:r w:rsidRPr="00D94C94">
        <w:rPr>
          <w:sz w:val="24"/>
          <w:szCs w:val="24"/>
        </w:rPr>
        <w:t>Em busca de fortalecer a rede de Cooperativas COOPERACAJU nos jovens alunos do curso de formação do programa PECSOL JOVEM estudamos de modo social e participativo a possibilidade de melhoria na rede, trazendo com ênfase no processo a força do jovem no campo.</w:t>
      </w:r>
    </w:p>
    <w:p w14:paraId="79BB8384" w14:textId="29B15E2F" w:rsidR="00864E85" w:rsidRPr="00D94C94" w:rsidRDefault="00864E85" w:rsidP="00D94C94">
      <w:pPr>
        <w:spacing w:line="360" w:lineRule="auto"/>
        <w:jc w:val="both"/>
        <w:rPr>
          <w:sz w:val="24"/>
          <w:szCs w:val="24"/>
        </w:rPr>
      </w:pPr>
    </w:p>
    <w:p w14:paraId="1476F50A" w14:textId="77777777" w:rsidR="00864E85" w:rsidRPr="00D94C94" w:rsidRDefault="00864E85" w:rsidP="00D94C94">
      <w:pPr>
        <w:spacing w:line="360" w:lineRule="auto"/>
        <w:jc w:val="both"/>
        <w:rPr>
          <w:sz w:val="24"/>
          <w:szCs w:val="24"/>
        </w:rPr>
      </w:pPr>
    </w:p>
    <w:p w14:paraId="743145B4" w14:textId="500E93CE" w:rsidR="00864E85" w:rsidRPr="00D94C94" w:rsidRDefault="005E2B2D" w:rsidP="00D94C94">
      <w:pPr>
        <w:pStyle w:val="Ttulo2"/>
        <w:numPr>
          <w:ilvl w:val="1"/>
          <w:numId w:val="7"/>
        </w:numPr>
        <w:spacing w:before="0" w:after="0" w:line="360" w:lineRule="auto"/>
        <w:ind w:left="357" w:hanging="357"/>
        <w:jc w:val="both"/>
        <w:rPr>
          <w:sz w:val="24"/>
          <w:szCs w:val="24"/>
        </w:rPr>
      </w:pPr>
      <w:bookmarkStart w:id="6" w:name="_Toc87397334"/>
      <w:r w:rsidRPr="00D94C94">
        <w:rPr>
          <w:sz w:val="24"/>
          <w:szCs w:val="24"/>
        </w:rPr>
        <w:t>COOPERACAJU - Cooperativa dos Cajucultores Familiares do Nordeste da Bahia</w:t>
      </w:r>
      <w:bookmarkEnd w:id="6"/>
    </w:p>
    <w:p w14:paraId="5A493062" w14:textId="77777777" w:rsidR="00AF7775" w:rsidRPr="00D94C94" w:rsidRDefault="00AF7775" w:rsidP="00D94C94">
      <w:pPr>
        <w:spacing w:line="360" w:lineRule="auto"/>
        <w:jc w:val="both"/>
        <w:rPr>
          <w:sz w:val="24"/>
          <w:szCs w:val="24"/>
        </w:rPr>
      </w:pPr>
    </w:p>
    <w:p w14:paraId="7B76DA4B" w14:textId="521AC0BD" w:rsidR="0087573D" w:rsidRPr="00D94C94" w:rsidRDefault="006E369B" w:rsidP="00D94C94">
      <w:pPr>
        <w:spacing w:line="360" w:lineRule="auto"/>
        <w:jc w:val="both"/>
        <w:rPr>
          <w:sz w:val="24"/>
          <w:szCs w:val="24"/>
        </w:rPr>
      </w:pPr>
      <w:r w:rsidRPr="00D94C94">
        <w:rPr>
          <w:sz w:val="24"/>
          <w:szCs w:val="24"/>
        </w:rPr>
        <w:t>A COOPERACAJU - Cooperativa dos Cajucultores Familiares do Nordeste da Bahia, nasceu da união de agricultores familiares do Semiárido do Nordeste da Bahia. Fundada em março de 2005, tendo sua regulamentação um ano depois, e a implantação das primeiras unidades de beneficiamento de castanha de caju em 2007. Sua criação ocorreu com o intuito de beneficiar e comercializar os produtos derivados do cajueiro fazendo assim com que a comercialização fosse de forma</w:t>
      </w:r>
      <w:r w:rsidRPr="00D94C94">
        <w:rPr>
          <w:b/>
          <w:sz w:val="24"/>
          <w:szCs w:val="24"/>
        </w:rPr>
        <w:t xml:space="preserve"> </w:t>
      </w:r>
      <w:r w:rsidRPr="00D94C94">
        <w:rPr>
          <w:sz w:val="24"/>
          <w:szCs w:val="24"/>
        </w:rPr>
        <w:t xml:space="preserve">justa e solidária visando o desenvolvimento da agricultura familiar. </w:t>
      </w:r>
      <w:r w:rsidR="005E2B2D" w:rsidRPr="00D94C94">
        <w:rPr>
          <w:sz w:val="24"/>
          <w:szCs w:val="24"/>
        </w:rPr>
        <w:t>Ela</w:t>
      </w:r>
      <w:r w:rsidRPr="00D94C94">
        <w:rPr>
          <w:sz w:val="24"/>
          <w:szCs w:val="24"/>
        </w:rPr>
        <w:t xml:space="preserve"> trabalha com o beneficiamento da amêndoa da castanha, na qual são </w:t>
      </w:r>
      <w:r w:rsidRPr="00D94C94">
        <w:rPr>
          <w:sz w:val="24"/>
          <w:szCs w:val="24"/>
        </w:rPr>
        <w:lastRenderedPageBreak/>
        <w:t>comercializadas de diversas formas como: salgada, mix com frutas, natural e em pastas.</w:t>
      </w:r>
    </w:p>
    <w:p w14:paraId="19A17B24" w14:textId="77777777" w:rsidR="0087573D" w:rsidRPr="00D94C94" w:rsidRDefault="006E369B" w:rsidP="00D94C94">
      <w:pPr>
        <w:spacing w:line="360" w:lineRule="auto"/>
        <w:jc w:val="both"/>
        <w:rPr>
          <w:sz w:val="24"/>
          <w:szCs w:val="24"/>
        </w:rPr>
      </w:pPr>
      <w:r w:rsidRPr="00D94C94">
        <w:rPr>
          <w:sz w:val="24"/>
          <w:szCs w:val="24"/>
        </w:rPr>
        <w:t xml:space="preserve"> A cooperativa tem a sede de comercialização que é a COOPERACAJU, localizada em Ribeira do pombal- BA e possui 4 unidades de beneficiamento a COOPERBEQ localizada em </w:t>
      </w:r>
      <w:proofErr w:type="spellStart"/>
      <w:r w:rsidRPr="00D94C94">
        <w:rPr>
          <w:sz w:val="24"/>
          <w:szCs w:val="24"/>
        </w:rPr>
        <w:t>Banzaê</w:t>
      </w:r>
      <w:proofErr w:type="spellEnd"/>
      <w:r w:rsidRPr="00D94C94">
        <w:rPr>
          <w:sz w:val="24"/>
          <w:szCs w:val="24"/>
        </w:rPr>
        <w:t>-BA, COOPRALABS localizada em Lamarão-BA, COOPANS localizada em Novo Trinfo-BA e a COOPERPRAC localizada em Ribeira do Amparo – BA, atua em 21 municípios baianos. Atualmente a rede possui mais de 750 cooperados e traz consigo enormes conquistas em sua trajetória, envolvendo assistência técnica e gestão financeira de todos os cooperados buscando assim o fortalecimento social e produtivo.</w:t>
      </w:r>
    </w:p>
    <w:p w14:paraId="62FDCC59" w14:textId="77777777" w:rsidR="0087573D" w:rsidRPr="00D94C94" w:rsidRDefault="006E369B" w:rsidP="00D94C94">
      <w:pPr>
        <w:spacing w:line="360" w:lineRule="auto"/>
        <w:jc w:val="both"/>
        <w:rPr>
          <w:sz w:val="24"/>
          <w:szCs w:val="24"/>
        </w:rPr>
      </w:pPr>
      <w:r w:rsidRPr="00D94C94">
        <w:rPr>
          <w:sz w:val="24"/>
          <w:szCs w:val="24"/>
        </w:rPr>
        <w:t xml:space="preserve"> No ano de 2014 foi criado a rede de empreendimentos, essa rede tem como intuito a definição de estratégias para interceptar a comercialização dos produtos das cooperativas singulares e da central, como o carro-chefe que são as amêndoas de castanha de caju beneficiadas, e os demais produtos produzidos por seus agricultores familiares cooperados, abrangendo assim a comercialização de outros produtos, e a participação no Programa Nacional de Alimentação Escolar (PNAE) e no Programa de Aquisição de Alimentos – (PAA) em alguns municípios.</w:t>
      </w:r>
    </w:p>
    <w:p w14:paraId="3D955BFB" w14:textId="77777777" w:rsidR="0087573D" w:rsidRPr="00D94C94" w:rsidRDefault="006E369B" w:rsidP="00D94C94">
      <w:pPr>
        <w:spacing w:line="360" w:lineRule="auto"/>
        <w:jc w:val="both"/>
        <w:rPr>
          <w:sz w:val="24"/>
          <w:szCs w:val="24"/>
        </w:rPr>
      </w:pPr>
      <w:r w:rsidRPr="00D94C94">
        <w:rPr>
          <w:sz w:val="24"/>
          <w:szCs w:val="24"/>
        </w:rPr>
        <w:t>Por fim, a Cooperacaju tem como missão “ser reconhecida como uma entidade inovadora oferecendo produtos de qualidade agregando valores que satisfaçam os fornecedores e consumidores dentro dos princípios cooperativistas”. Dessa forma, a visão dessa cooperativa é ser referência regional e nacional ocupando os espaços de comercializações gerando lucros aos seus cooperados atingindo metas que possibilitem aumentar a capacidade de produção baseado nos princípios do comercio justo e solidário, somados aos valores: ética, comunicação e transparência.</w:t>
      </w:r>
    </w:p>
    <w:p w14:paraId="25F68A5F" w14:textId="43CC8E01" w:rsidR="0087573D" w:rsidRDefault="0087573D" w:rsidP="00D94C94">
      <w:pPr>
        <w:spacing w:line="360" w:lineRule="auto"/>
        <w:jc w:val="both"/>
        <w:rPr>
          <w:sz w:val="24"/>
          <w:szCs w:val="24"/>
        </w:rPr>
      </w:pPr>
    </w:p>
    <w:p w14:paraId="1970A81D" w14:textId="11EE1BA8" w:rsidR="00FD4320" w:rsidRDefault="00FD4320" w:rsidP="00D94C94">
      <w:pPr>
        <w:spacing w:line="360" w:lineRule="auto"/>
        <w:jc w:val="both"/>
        <w:rPr>
          <w:sz w:val="24"/>
          <w:szCs w:val="24"/>
        </w:rPr>
      </w:pPr>
    </w:p>
    <w:p w14:paraId="76A7BB91" w14:textId="7BB889A7" w:rsidR="00FD4320" w:rsidRDefault="00FD4320" w:rsidP="00D94C94">
      <w:pPr>
        <w:spacing w:line="360" w:lineRule="auto"/>
        <w:jc w:val="both"/>
        <w:rPr>
          <w:sz w:val="24"/>
          <w:szCs w:val="24"/>
        </w:rPr>
      </w:pPr>
    </w:p>
    <w:p w14:paraId="7185C220" w14:textId="77777777" w:rsidR="00FD4320" w:rsidRPr="00D94C94" w:rsidRDefault="00FD4320" w:rsidP="00D94C94">
      <w:pPr>
        <w:spacing w:line="360" w:lineRule="auto"/>
        <w:jc w:val="both"/>
        <w:rPr>
          <w:sz w:val="24"/>
          <w:szCs w:val="24"/>
        </w:rPr>
      </w:pPr>
    </w:p>
    <w:p w14:paraId="3DC4333E" w14:textId="280A289A" w:rsidR="0087573D" w:rsidRPr="00D94C94" w:rsidRDefault="006E369B" w:rsidP="00431CB2">
      <w:pPr>
        <w:pStyle w:val="Ttulo2"/>
        <w:numPr>
          <w:ilvl w:val="1"/>
          <w:numId w:val="7"/>
        </w:numPr>
        <w:spacing w:before="0" w:after="0" w:line="360" w:lineRule="auto"/>
        <w:ind w:left="714" w:hanging="357"/>
        <w:jc w:val="both"/>
        <w:rPr>
          <w:sz w:val="24"/>
          <w:szCs w:val="24"/>
        </w:rPr>
      </w:pPr>
      <w:bookmarkStart w:id="7" w:name="_Toc87397335"/>
      <w:r w:rsidRPr="00D94C94">
        <w:rPr>
          <w:sz w:val="24"/>
          <w:szCs w:val="24"/>
        </w:rPr>
        <w:lastRenderedPageBreak/>
        <w:t>LOCALIZAÇÃO E ABRANGÊNCIA</w:t>
      </w:r>
      <w:bookmarkEnd w:id="7"/>
    </w:p>
    <w:p w14:paraId="72358CF4" w14:textId="77777777" w:rsidR="00AF7775" w:rsidRPr="00D94C94" w:rsidRDefault="00AF7775" w:rsidP="00431CB2">
      <w:pPr>
        <w:pStyle w:val="PargrafodaLista"/>
        <w:numPr>
          <w:ilvl w:val="0"/>
          <w:numId w:val="12"/>
        </w:numPr>
        <w:spacing w:line="360" w:lineRule="auto"/>
        <w:ind w:left="714" w:hanging="357"/>
        <w:jc w:val="both"/>
        <w:rPr>
          <w:i/>
          <w:iCs/>
          <w:sz w:val="24"/>
          <w:szCs w:val="24"/>
        </w:rPr>
      </w:pPr>
      <w:r w:rsidRPr="00D94C94">
        <w:rPr>
          <w:i/>
          <w:iCs/>
          <w:sz w:val="24"/>
          <w:szCs w:val="24"/>
        </w:rPr>
        <w:t>Aspectos Educacionais</w:t>
      </w:r>
    </w:p>
    <w:p w14:paraId="2F01FCE6" w14:textId="0B6D6A73" w:rsidR="00AF7775" w:rsidRPr="00D94C94" w:rsidRDefault="00AF7775" w:rsidP="00D94C94">
      <w:pPr>
        <w:spacing w:line="360" w:lineRule="auto"/>
        <w:jc w:val="both"/>
        <w:rPr>
          <w:sz w:val="24"/>
          <w:szCs w:val="24"/>
        </w:rPr>
      </w:pPr>
      <w:r w:rsidRPr="00D94C94">
        <w:rPr>
          <w:sz w:val="24"/>
          <w:szCs w:val="24"/>
        </w:rPr>
        <w:t xml:space="preserve">A ocupação da cidade de Ribeira do Pombal é iniciada pela presença indígena da aldeia dos Quiriris até que a invasão jesuíta deu início ao processo de catequização do cristianismo e o território passa de uma aldeia para ponto de pouso de viajantes e posteriormente configura-se como cidade, possuindo hoje como Território de Identidade, Semiárido Nordeste II e com uma população estimada para 2021 de 54.097 pessoas , a região no âmbito educacional possui unidades de ensino superior, centros profissionalizantes e escolas de ensino infantil, fundamental e médio. A Cooperacaju é uma rede de cooperativas que atuam em 21 municípios com a sede de comercialização em Ribeira do Pombal, por esse motivo e o fato dos participantes dessa cooperativa presentes no grupo da pesquisa serem desse território, foi aprofundada apenas esse município no projeto. </w:t>
      </w:r>
    </w:p>
    <w:p w14:paraId="7A4FE08A" w14:textId="77777777" w:rsidR="00AF7775" w:rsidRPr="00D94C94" w:rsidRDefault="00AF7775" w:rsidP="00D94C94">
      <w:pPr>
        <w:pStyle w:val="PargrafodaLista"/>
        <w:spacing w:line="360" w:lineRule="auto"/>
        <w:ind w:left="0"/>
        <w:jc w:val="both"/>
        <w:rPr>
          <w:sz w:val="24"/>
          <w:szCs w:val="24"/>
        </w:rPr>
      </w:pPr>
    </w:p>
    <w:p w14:paraId="6565F7EE" w14:textId="641AD69B" w:rsidR="00AF7775" w:rsidRPr="00D94C94" w:rsidRDefault="00AF7775" w:rsidP="00431CB2">
      <w:pPr>
        <w:pStyle w:val="PargrafodaLista"/>
        <w:numPr>
          <w:ilvl w:val="0"/>
          <w:numId w:val="12"/>
        </w:numPr>
        <w:spacing w:line="360" w:lineRule="auto"/>
        <w:ind w:left="714" w:hanging="357"/>
        <w:jc w:val="both"/>
        <w:rPr>
          <w:i/>
          <w:iCs/>
          <w:sz w:val="24"/>
          <w:szCs w:val="24"/>
        </w:rPr>
      </w:pPr>
      <w:r w:rsidRPr="00D94C94">
        <w:rPr>
          <w:i/>
          <w:iCs/>
          <w:sz w:val="24"/>
          <w:szCs w:val="24"/>
        </w:rPr>
        <w:t>Aspectos Políticos e sociais</w:t>
      </w:r>
    </w:p>
    <w:p w14:paraId="13E55196" w14:textId="77777777" w:rsidR="00AF7775" w:rsidRPr="00D94C94" w:rsidRDefault="00AF7775" w:rsidP="00D94C94">
      <w:pPr>
        <w:spacing w:line="360" w:lineRule="auto"/>
        <w:jc w:val="both"/>
        <w:rPr>
          <w:sz w:val="24"/>
          <w:szCs w:val="24"/>
        </w:rPr>
      </w:pPr>
      <w:r w:rsidRPr="00D94C94">
        <w:rPr>
          <w:sz w:val="24"/>
          <w:szCs w:val="24"/>
        </w:rPr>
        <w:t xml:space="preserve">Trazer o contexto político e social do estado, densidade demográfica, percentual de habitantes, se há conselhos de educação, </w:t>
      </w:r>
      <w:proofErr w:type="gramStart"/>
      <w:r w:rsidRPr="00D94C94">
        <w:rPr>
          <w:sz w:val="24"/>
          <w:szCs w:val="24"/>
        </w:rPr>
        <w:t>saúde, etc.</w:t>
      </w:r>
      <w:proofErr w:type="gramEnd"/>
      <w:r w:rsidRPr="00D94C94">
        <w:rPr>
          <w:sz w:val="24"/>
          <w:szCs w:val="24"/>
        </w:rPr>
        <w:t>, habitantes urbanos e rurais, homens, mulheres, jovens, se há movimentos sociais que se destacam, etc.</w:t>
      </w:r>
    </w:p>
    <w:p w14:paraId="5F779F16" w14:textId="72353719" w:rsidR="00AF7775" w:rsidRPr="00D94C94" w:rsidRDefault="00AF7775" w:rsidP="00D94C94">
      <w:pPr>
        <w:spacing w:line="360" w:lineRule="auto"/>
        <w:jc w:val="both"/>
        <w:rPr>
          <w:color w:val="111111"/>
          <w:sz w:val="24"/>
          <w:szCs w:val="24"/>
          <w:shd w:val="clear" w:color="auto" w:fill="FFFFFF"/>
        </w:rPr>
      </w:pPr>
      <w:r w:rsidRPr="00D94C94">
        <w:rPr>
          <w:sz w:val="24"/>
          <w:szCs w:val="24"/>
        </w:rPr>
        <w:t xml:space="preserve"> A Bahia possui a mais antiga história do país, tendo em vista que foi o primeiro território a ser colonizado com a chegada dos portugueses de maneira invasiva e exploratória. Sua área territorial é de 567.295 km² (IBGE, 2019) com população de 14.930.634 habitantes (IBGE, 2020), possuindo densidade demográfica de 28,8 hab./km² (IBGE, 2010).  Apresenta o CEE (Conselho Estadual de Educação) </w:t>
      </w:r>
      <w:r w:rsidRPr="00D94C94">
        <w:rPr>
          <w:color w:val="202124"/>
          <w:sz w:val="24"/>
          <w:szCs w:val="24"/>
          <w:shd w:val="clear" w:color="auto" w:fill="FFFFFF"/>
        </w:rPr>
        <w:t>com aproximadamente 25.716 </w:t>
      </w:r>
      <w:r w:rsidRPr="00D94C94">
        <w:rPr>
          <w:bCs/>
          <w:color w:val="202124"/>
          <w:sz w:val="24"/>
          <w:szCs w:val="24"/>
          <w:shd w:val="clear" w:color="auto" w:fill="FFFFFF"/>
        </w:rPr>
        <w:t>escolas</w:t>
      </w:r>
      <w:r w:rsidRPr="00D94C94">
        <w:rPr>
          <w:color w:val="202124"/>
          <w:sz w:val="24"/>
          <w:szCs w:val="24"/>
          <w:shd w:val="clear" w:color="auto" w:fill="FFFFFF"/>
        </w:rPr>
        <w:t> nas 416 cidades do estado e predominância feminina no corpo docente sendo</w:t>
      </w:r>
      <w:r w:rsidRPr="00D94C94">
        <w:rPr>
          <w:color w:val="111111"/>
          <w:sz w:val="24"/>
          <w:szCs w:val="24"/>
          <w:shd w:val="clear" w:color="auto" w:fill="FFFFFF"/>
        </w:rPr>
        <w:t xml:space="preserve"> 51,8% nas universidades baianas e, dos 21.542 professores universitários, 11.168 são figuras femininas, pesquisa de 2019 da segunda edição da pesquisa Estatísticas de Gênero: Indicadores Sociais das Mulheres no Brasil, do Instituto Brasileiro de Geografia </w:t>
      </w:r>
      <w:r w:rsidRPr="00D94C94">
        <w:rPr>
          <w:color w:val="111111"/>
          <w:sz w:val="24"/>
          <w:szCs w:val="24"/>
          <w:shd w:val="clear" w:color="auto" w:fill="FFFFFF"/>
        </w:rPr>
        <w:lastRenderedPageBreak/>
        <w:t xml:space="preserve">e Estatística (IBGE). No caso do município de Ribeira do Pombal, a taxa de escolarização dos 6 a 14 anos de idade é de 96,6%, seu número de estabelecimentos de ensino fundamental [2020] são de 36 escolas e o número de estabelecimentos de ensino médio [2020] são 7 escolas, mostrando que é o número relativamente baixo em comparação da média estadual. Alguns movimentos sociais que se podem destacar são: Movimento dos Acampados e Assentados e Quilombolas da Bahia (CETA), Movimento dos Trabalhadores Desempregados (MTD), Pastoral Rural, Movimento dos Pequenos Agricultores (MPA), Articulação Estadual de Fundos e Fechos de Pasto e Povos Indígenas </w:t>
      </w:r>
    </w:p>
    <w:p w14:paraId="0B1F06A8" w14:textId="77777777" w:rsidR="00AF7775" w:rsidRPr="00D94C94" w:rsidRDefault="00AF7775" w:rsidP="00D94C94">
      <w:pPr>
        <w:spacing w:line="360" w:lineRule="auto"/>
        <w:jc w:val="both"/>
        <w:rPr>
          <w:sz w:val="24"/>
          <w:szCs w:val="24"/>
        </w:rPr>
      </w:pPr>
      <w:r w:rsidRPr="00D94C94">
        <w:rPr>
          <w:sz w:val="24"/>
          <w:szCs w:val="24"/>
        </w:rPr>
        <w:t xml:space="preserve"> </w:t>
      </w:r>
    </w:p>
    <w:p w14:paraId="404F1194" w14:textId="33B6D3B8" w:rsidR="00AF7775" w:rsidRPr="00D94C94" w:rsidRDefault="00AF7775" w:rsidP="00431CB2">
      <w:pPr>
        <w:pStyle w:val="PargrafodaLista"/>
        <w:numPr>
          <w:ilvl w:val="0"/>
          <w:numId w:val="12"/>
        </w:numPr>
        <w:spacing w:line="360" w:lineRule="auto"/>
        <w:ind w:left="714" w:hanging="357"/>
        <w:jc w:val="both"/>
        <w:rPr>
          <w:i/>
          <w:iCs/>
          <w:sz w:val="24"/>
          <w:szCs w:val="24"/>
        </w:rPr>
      </w:pPr>
      <w:r w:rsidRPr="00D94C94">
        <w:rPr>
          <w:i/>
          <w:iCs/>
          <w:sz w:val="24"/>
          <w:szCs w:val="24"/>
        </w:rPr>
        <w:t>Aspectos Econômicos</w:t>
      </w:r>
    </w:p>
    <w:p w14:paraId="34623D99" w14:textId="6CADB1A1" w:rsidR="00AF7775" w:rsidRPr="00D94C94" w:rsidRDefault="00AF7775" w:rsidP="00D94C94">
      <w:pPr>
        <w:spacing w:line="360" w:lineRule="auto"/>
        <w:jc w:val="both"/>
        <w:rPr>
          <w:sz w:val="24"/>
          <w:szCs w:val="24"/>
        </w:rPr>
      </w:pPr>
      <w:r w:rsidRPr="00D94C94">
        <w:rPr>
          <w:sz w:val="24"/>
          <w:szCs w:val="24"/>
        </w:rPr>
        <w:t>Trazer os aspectos econômicos, principais atividades econômicas que se destaca, principais fontes de renda da população etc. se há outros processos de economia solidária, finanças solidárias etc.</w:t>
      </w:r>
    </w:p>
    <w:p w14:paraId="37E1E076" w14:textId="77777777" w:rsidR="00AF7775" w:rsidRPr="00D94C94" w:rsidRDefault="00AF7775" w:rsidP="00D94C94">
      <w:pPr>
        <w:spacing w:line="360" w:lineRule="auto"/>
        <w:jc w:val="both"/>
        <w:rPr>
          <w:sz w:val="24"/>
          <w:szCs w:val="24"/>
        </w:rPr>
      </w:pPr>
      <w:r w:rsidRPr="00D94C94">
        <w:rPr>
          <w:sz w:val="24"/>
          <w:szCs w:val="24"/>
        </w:rPr>
        <w:t>De acordo com o IBGE, a atividade econômica que desenvolve mais poder monetário, é a da área de serviços que inclui administração, defesa, educação e saúde pública em sequência, administração, posteriormente indústria e por fim, agropecuária. De âmbito econômico além da cooperativa da COOPERACAJU, outra grande cooperativa relevante na área é COOARP e a CECOAPI que transformou o município no maior produtor de mel de abelhas do estado.  É notória a presença de bovinos, ovinos, caprinos, suínos, asinino e equino, além do cultivo de mandioca, milho entre outros.</w:t>
      </w:r>
    </w:p>
    <w:p w14:paraId="40B7F2F6" w14:textId="77777777" w:rsidR="00AF7775" w:rsidRPr="00D94C94" w:rsidRDefault="00AF7775" w:rsidP="00D94C94">
      <w:pPr>
        <w:spacing w:line="360" w:lineRule="auto"/>
        <w:jc w:val="both"/>
        <w:rPr>
          <w:sz w:val="24"/>
          <w:szCs w:val="24"/>
        </w:rPr>
      </w:pPr>
      <w:r w:rsidRPr="00D94C94">
        <w:rPr>
          <w:sz w:val="24"/>
          <w:szCs w:val="24"/>
        </w:rPr>
        <w:t xml:space="preserve"> </w:t>
      </w:r>
    </w:p>
    <w:p w14:paraId="6BF09285" w14:textId="250588C7" w:rsidR="00AF7775" w:rsidRPr="00D94C94" w:rsidRDefault="00AF7775" w:rsidP="00431CB2">
      <w:pPr>
        <w:pStyle w:val="PargrafodaLista"/>
        <w:numPr>
          <w:ilvl w:val="0"/>
          <w:numId w:val="12"/>
        </w:numPr>
        <w:spacing w:line="360" w:lineRule="auto"/>
        <w:ind w:left="714" w:hanging="357"/>
        <w:jc w:val="both"/>
        <w:rPr>
          <w:i/>
          <w:iCs/>
          <w:sz w:val="24"/>
          <w:szCs w:val="24"/>
        </w:rPr>
      </w:pPr>
      <w:r w:rsidRPr="00D94C94">
        <w:rPr>
          <w:i/>
          <w:iCs/>
          <w:sz w:val="24"/>
          <w:szCs w:val="24"/>
        </w:rPr>
        <w:t>Aspectos Ambientais</w:t>
      </w:r>
    </w:p>
    <w:p w14:paraId="0731D947" w14:textId="5D91BC34" w:rsidR="00AF7775" w:rsidRPr="00D94C94" w:rsidRDefault="00AF7775" w:rsidP="00D94C94">
      <w:pPr>
        <w:spacing w:line="360" w:lineRule="auto"/>
        <w:jc w:val="both"/>
        <w:rPr>
          <w:sz w:val="24"/>
          <w:szCs w:val="24"/>
        </w:rPr>
      </w:pPr>
      <w:r w:rsidRPr="00D94C94">
        <w:rPr>
          <w:sz w:val="24"/>
          <w:szCs w:val="24"/>
        </w:rPr>
        <w:t>Trazer os aspectos da fauna, flora, se há predominância de processos da Agroecologia ou do agronegócio etc.</w:t>
      </w:r>
    </w:p>
    <w:p w14:paraId="1E692E12" w14:textId="6FAF668E" w:rsidR="00AF7775" w:rsidRPr="00D94C94" w:rsidRDefault="00AF7775" w:rsidP="00D94C94">
      <w:pPr>
        <w:spacing w:line="360" w:lineRule="auto"/>
        <w:jc w:val="both"/>
        <w:rPr>
          <w:sz w:val="24"/>
          <w:szCs w:val="24"/>
        </w:rPr>
      </w:pPr>
      <w:r w:rsidRPr="00D94C94">
        <w:rPr>
          <w:sz w:val="24"/>
          <w:szCs w:val="24"/>
        </w:rPr>
        <w:t xml:space="preserve">A região de clima semiárido, altitude de 248 metros, terreno majoritariamente plano, pequenas lagoas e riachos como hidrografia, porém com riquíssimo lençol freático, no site </w:t>
      </w:r>
      <w:proofErr w:type="spellStart"/>
      <w:r w:rsidRPr="00D94C94">
        <w:rPr>
          <w:sz w:val="24"/>
          <w:szCs w:val="24"/>
        </w:rPr>
        <w:t>AgroLink</w:t>
      </w:r>
      <w:proofErr w:type="spellEnd"/>
      <w:r w:rsidRPr="00D94C94">
        <w:rPr>
          <w:sz w:val="24"/>
          <w:szCs w:val="24"/>
        </w:rPr>
        <w:t xml:space="preserve"> Notícias foi colocado: “Alface, coentro, beterraba, couve, pimentão, quiabo, cenoura e tomate orgânicos começam a ser </w:t>
      </w:r>
      <w:r w:rsidRPr="00D94C94">
        <w:rPr>
          <w:sz w:val="24"/>
          <w:szCs w:val="24"/>
        </w:rPr>
        <w:lastRenderedPageBreak/>
        <w:t>comercializados na comunidade Poço das Varas, em Ribeira do Pombal, como resultado do projeto Cultivando Verde, que viabiliza a produção comunitária dos legumes e hortaliças. Esta ação de fomento à agricultura familiar é promovida pela Empresa Baiana de Desenvolvimento Agrícola (EBDA), vinculada à Secretaria da Agricultura (</w:t>
      </w:r>
      <w:proofErr w:type="spellStart"/>
      <w:r w:rsidRPr="00D94C94">
        <w:rPr>
          <w:sz w:val="24"/>
          <w:szCs w:val="24"/>
        </w:rPr>
        <w:t>Seagri</w:t>
      </w:r>
      <w:proofErr w:type="spellEnd"/>
      <w:r w:rsidRPr="00D94C94">
        <w:rPr>
          <w:sz w:val="24"/>
          <w:szCs w:val="24"/>
        </w:rPr>
        <w:t>), em parceria com a Prefeitura Municipal de Ribeira do Pombal e a Associação de Agricultores da Comunidade Poço das Varas”.</w:t>
      </w:r>
    </w:p>
    <w:p w14:paraId="441921A2" w14:textId="1C01B13F" w:rsidR="00AF7775" w:rsidRPr="00D94C94" w:rsidRDefault="00AF7775" w:rsidP="00431CB2">
      <w:pPr>
        <w:pStyle w:val="PargrafodaLista"/>
        <w:numPr>
          <w:ilvl w:val="0"/>
          <w:numId w:val="12"/>
        </w:numPr>
        <w:spacing w:line="360" w:lineRule="auto"/>
        <w:ind w:left="714" w:hanging="357"/>
        <w:jc w:val="both"/>
        <w:rPr>
          <w:i/>
          <w:iCs/>
          <w:sz w:val="24"/>
          <w:szCs w:val="24"/>
        </w:rPr>
      </w:pPr>
      <w:r w:rsidRPr="00D94C94">
        <w:rPr>
          <w:i/>
          <w:iCs/>
          <w:sz w:val="24"/>
          <w:szCs w:val="24"/>
        </w:rPr>
        <w:t>Aspectos Culturais</w:t>
      </w:r>
    </w:p>
    <w:p w14:paraId="132C2D6E" w14:textId="42178CAC" w:rsidR="00AF7775" w:rsidRPr="00D94C94" w:rsidRDefault="00AF7775" w:rsidP="00D94C94">
      <w:pPr>
        <w:spacing w:line="360" w:lineRule="auto"/>
        <w:jc w:val="both"/>
        <w:rPr>
          <w:sz w:val="24"/>
          <w:szCs w:val="24"/>
        </w:rPr>
      </w:pPr>
      <w:r w:rsidRPr="00D94C94">
        <w:rPr>
          <w:sz w:val="24"/>
          <w:szCs w:val="24"/>
        </w:rPr>
        <w:t>Caracterizar o estado, as crenças, religiosidade, figuras lendárias, manifestações culturais que mais se destacam, festas etc.</w:t>
      </w:r>
    </w:p>
    <w:p w14:paraId="59ACAA50" w14:textId="77777777" w:rsidR="00AF7775" w:rsidRPr="00D94C94" w:rsidRDefault="00AF7775" w:rsidP="00D94C94">
      <w:pPr>
        <w:spacing w:line="360" w:lineRule="auto"/>
        <w:jc w:val="both"/>
        <w:rPr>
          <w:sz w:val="24"/>
          <w:szCs w:val="24"/>
        </w:rPr>
      </w:pPr>
      <w:r w:rsidRPr="00D94C94">
        <w:rPr>
          <w:sz w:val="24"/>
          <w:szCs w:val="24"/>
        </w:rPr>
        <w:t xml:space="preserve">O território baiano é muito reconhecido por sua hospitalidade e diversidade cultural e, Ribeira do Pombal, historicamente carregou muitas questões preconceituosas e machistas disseminadas e que, com a propagação de movimentos sociais das mulheres e da juventude que lutam e lutaram por tantos anos por reconhecimento, hodiernamente são muito presentes e discutidos, desencadeando a emancipação feminina e jovem em âmbitos que por muito tempo eram apenas administrados por homens velhos da família por serem vistos como as únicas figuras de autoridade, já as manifestações populares são famosas as atrações com a Banda de Mano, Banda XV de Outubro, reisado, sendo ressaltado os festejos juninos que assim como o nordeste em geral, são muito comemorados na região além da queima de Judas e tantas outras, são relegadas pela sociedade pombalense. </w:t>
      </w:r>
    </w:p>
    <w:p w14:paraId="0ADBD4E2" w14:textId="77777777" w:rsidR="00FD4320" w:rsidRDefault="00FD4320" w:rsidP="00D94C94">
      <w:pPr>
        <w:spacing w:line="360" w:lineRule="auto"/>
        <w:jc w:val="both"/>
        <w:rPr>
          <w:color w:val="444444"/>
          <w:sz w:val="24"/>
          <w:szCs w:val="24"/>
        </w:rPr>
      </w:pPr>
    </w:p>
    <w:p w14:paraId="64E1A738" w14:textId="77777777" w:rsidR="00FD4320" w:rsidRDefault="00FD4320" w:rsidP="00D94C94">
      <w:pPr>
        <w:spacing w:line="360" w:lineRule="auto"/>
        <w:jc w:val="both"/>
        <w:rPr>
          <w:color w:val="444444"/>
          <w:sz w:val="24"/>
          <w:szCs w:val="24"/>
        </w:rPr>
      </w:pPr>
    </w:p>
    <w:p w14:paraId="7FB2DF07" w14:textId="36D4018F" w:rsidR="00FD4320" w:rsidRDefault="00FD4320" w:rsidP="00D94C94">
      <w:pPr>
        <w:spacing w:line="360" w:lineRule="auto"/>
        <w:jc w:val="both"/>
        <w:rPr>
          <w:color w:val="444444"/>
          <w:sz w:val="24"/>
          <w:szCs w:val="24"/>
        </w:rPr>
      </w:pPr>
    </w:p>
    <w:p w14:paraId="7E4CAA54" w14:textId="77777777" w:rsidR="00FD4320" w:rsidRDefault="00FD4320" w:rsidP="00D94C94">
      <w:pPr>
        <w:spacing w:line="360" w:lineRule="auto"/>
        <w:jc w:val="both"/>
        <w:rPr>
          <w:color w:val="444444"/>
          <w:sz w:val="24"/>
          <w:szCs w:val="24"/>
        </w:rPr>
      </w:pPr>
    </w:p>
    <w:p w14:paraId="369615ED" w14:textId="77777777" w:rsidR="00FD4320" w:rsidRDefault="00FD4320" w:rsidP="00D94C94">
      <w:pPr>
        <w:spacing w:line="360" w:lineRule="auto"/>
        <w:jc w:val="both"/>
        <w:rPr>
          <w:color w:val="444444"/>
          <w:sz w:val="24"/>
          <w:szCs w:val="24"/>
        </w:rPr>
      </w:pPr>
    </w:p>
    <w:p w14:paraId="2AEEB58E" w14:textId="0C23057C" w:rsidR="0087573D" w:rsidRPr="00D94C94" w:rsidRDefault="00AF7775" w:rsidP="00D94C94">
      <w:pPr>
        <w:spacing w:line="360" w:lineRule="auto"/>
        <w:jc w:val="both"/>
        <w:rPr>
          <w:sz w:val="24"/>
          <w:szCs w:val="24"/>
        </w:rPr>
      </w:pPr>
      <w:r w:rsidRPr="00D94C94">
        <w:rPr>
          <w:color w:val="444444"/>
          <w:sz w:val="24"/>
          <w:szCs w:val="24"/>
        </w:rPr>
        <w:br/>
      </w:r>
    </w:p>
    <w:p w14:paraId="5796A605" w14:textId="6BD63227" w:rsidR="0087573D" w:rsidRPr="00D94C94" w:rsidRDefault="006E369B" w:rsidP="00431CB2">
      <w:pPr>
        <w:pStyle w:val="Ttulo1"/>
        <w:numPr>
          <w:ilvl w:val="0"/>
          <w:numId w:val="7"/>
        </w:numPr>
        <w:spacing w:before="0" w:after="0" w:line="360" w:lineRule="auto"/>
        <w:ind w:left="714" w:hanging="357"/>
        <w:jc w:val="both"/>
        <w:rPr>
          <w:b/>
          <w:bCs/>
          <w:sz w:val="24"/>
          <w:szCs w:val="24"/>
        </w:rPr>
      </w:pPr>
      <w:bookmarkStart w:id="8" w:name="_Toc87397336"/>
      <w:r w:rsidRPr="00D94C94">
        <w:rPr>
          <w:b/>
          <w:bCs/>
          <w:sz w:val="24"/>
          <w:szCs w:val="24"/>
        </w:rPr>
        <w:lastRenderedPageBreak/>
        <w:t>METODOLOGIA</w:t>
      </w:r>
      <w:bookmarkEnd w:id="8"/>
    </w:p>
    <w:p w14:paraId="4DCDB0BE" w14:textId="7995459E" w:rsidR="0087573D" w:rsidRPr="00D94C94" w:rsidRDefault="006E369B" w:rsidP="00D94C94">
      <w:pPr>
        <w:spacing w:before="240" w:after="120" w:line="360" w:lineRule="auto"/>
        <w:jc w:val="both"/>
        <w:rPr>
          <w:sz w:val="24"/>
          <w:szCs w:val="24"/>
        </w:rPr>
      </w:pPr>
      <w:r w:rsidRPr="00D94C94">
        <w:rPr>
          <w:sz w:val="24"/>
          <w:szCs w:val="24"/>
        </w:rPr>
        <w:t>Por conta da pandemia, o trabalho foi realizado de maneira remota, através de diálogos no aplicativo do WhatsApp, construção de formulário com o Google</w:t>
      </w:r>
      <w:r w:rsidR="00AF7775" w:rsidRPr="00D94C94">
        <w:rPr>
          <w:sz w:val="24"/>
          <w:szCs w:val="24"/>
        </w:rPr>
        <w:t xml:space="preserve"> </w:t>
      </w:r>
      <w:proofErr w:type="spellStart"/>
      <w:r w:rsidRPr="00D94C94">
        <w:rPr>
          <w:sz w:val="24"/>
          <w:szCs w:val="24"/>
        </w:rPr>
        <w:t>Forms</w:t>
      </w:r>
      <w:proofErr w:type="spellEnd"/>
      <w:r w:rsidRPr="00D94C94">
        <w:rPr>
          <w:sz w:val="24"/>
          <w:szCs w:val="24"/>
        </w:rPr>
        <w:t xml:space="preserve"> para a cooperativa que entregou as respostas e posteriormente os resultados foram transformados em um diagnóstico operacional, além das reuniões pelo Google Meet</w:t>
      </w:r>
      <w:r w:rsidR="00AF7775" w:rsidRPr="00D94C94">
        <w:rPr>
          <w:sz w:val="24"/>
          <w:szCs w:val="24"/>
        </w:rPr>
        <w:t>.</w:t>
      </w:r>
    </w:p>
    <w:p w14:paraId="6E9CCA36" w14:textId="10EE77DD" w:rsidR="00AF7775" w:rsidRPr="00D94C94" w:rsidRDefault="00AF7775" w:rsidP="00D94C94">
      <w:pPr>
        <w:spacing w:before="240" w:after="120" w:line="360" w:lineRule="auto"/>
        <w:jc w:val="both"/>
        <w:rPr>
          <w:sz w:val="24"/>
          <w:szCs w:val="24"/>
        </w:rPr>
      </w:pPr>
      <w:r w:rsidRPr="00D94C94">
        <w:rPr>
          <w:sz w:val="24"/>
          <w:szCs w:val="24"/>
        </w:rPr>
        <w:t xml:space="preserve">A ferramenta a ser aplicada para </w:t>
      </w:r>
      <w:r w:rsidR="00C446D5" w:rsidRPr="00D94C94">
        <w:rPr>
          <w:sz w:val="24"/>
          <w:szCs w:val="24"/>
        </w:rPr>
        <w:t>análise</w:t>
      </w:r>
      <w:r w:rsidRPr="00D94C94">
        <w:rPr>
          <w:sz w:val="24"/>
          <w:szCs w:val="24"/>
        </w:rPr>
        <w:t xml:space="preserve"> geral da instituição foi a Matriz SWOT, nesse processo elaborou, de forma minuciosa as forças e fraqueza da cooperativa. Teve como destaque o êxodo rural em que </w:t>
      </w:r>
      <w:r w:rsidR="00C446D5" w:rsidRPr="00D94C94">
        <w:rPr>
          <w:sz w:val="24"/>
          <w:szCs w:val="24"/>
        </w:rPr>
        <w:t>se aplicou</w:t>
      </w:r>
      <w:r w:rsidRPr="00D94C94">
        <w:rPr>
          <w:sz w:val="24"/>
          <w:szCs w:val="24"/>
        </w:rPr>
        <w:t xml:space="preserve"> </w:t>
      </w:r>
      <w:r w:rsidR="00C446D5" w:rsidRPr="00D94C94">
        <w:rPr>
          <w:sz w:val="24"/>
          <w:szCs w:val="24"/>
        </w:rPr>
        <w:t xml:space="preserve">como ameaça no desenvolvimento da cooperativa. </w:t>
      </w:r>
    </w:p>
    <w:p w14:paraId="67024CAD" w14:textId="3D031CFB" w:rsidR="0087573D" w:rsidRPr="00D94C94" w:rsidRDefault="006E369B" w:rsidP="00D94C94">
      <w:pPr>
        <w:spacing w:line="360" w:lineRule="auto"/>
        <w:jc w:val="both"/>
        <w:rPr>
          <w:rFonts w:eastAsia="Times New Roman"/>
          <w:bCs/>
          <w:sz w:val="24"/>
          <w:szCs w:val="24"/>
        </w:rPr>
      </w:pPr>
      <w:r w:rsidRPr="00D94C94">
        <w:rPr>
          <w:rFonts w:eastAsia="Times New Roman"/>
          <w:bCs/>
          <w:sz w:val="24"/>
          <w:szCs w:val="24"/>
        </w:rPr>
        <w:t xml:space="preserve"> </w:t>
      </w:r>
      <w:r w:rsidR="00C446D5" w:rsidRPr="00D94C94">
        <w:rPr>
          <w:rFonts w:eastAsia="Times New Roman"/>
          <w:bCs/>
          <w:sz w:val="24"/>
          <w:szCs w:val="24"/>
        </w:rPr>
        <w:t>O estudo de caso busca desenvolver para possível implantação um projeto voltado ao público de 14 a 21 anos, este seria realizado dentro de centros educacionais, como escolas, centros sociais, entre outros; através de mentorias voltadas ao ramo da agricultura familiar, dentro dessa mentoria iriam ocorrer dias de campo voltados as culturas mais comuns na nossa região, como, aipim, milho, caju e a própria castanha, entre outros. Tendo também a presença de agricultores familiares da nossa região, contando aos jovens suas histórias e vivências no campo, ensinando um pouco do que eles aprenderam ao longo dos anos, transformando assim o olhar desses jovens e mostrando aos mesmos que agricultura é sim um ramo bom de sobrevivência, ensinando a eles a cuidar e usufruir do melhor que o campo nos proporciona.</w:t>
      </w:r>
    </w:p>
    <w:p w14:paraId="3B7B9C6E" w14:textId="6CF7728C" w:rsidR="00E1668E" w:rsidRDefault="00E1668E" w:rsidP="00D94C94">
      <w:pPr>
        <w:spacing w:line="360" w:lineRule="auto"/>
        <w:jc w:val="both"/>
        <w:rPr>
          <w:rFonts w:eastAsia="Times New Roman"/>
          <w:bCs/>
          <w:sz w:val="24"/>
          <w:szCs w:val="24"/>
        </w:rPr>
      </w:pPr>
    </w:p>
    <w:p w14:paraId="6BF25EEA" w14:textId="4C30332A" w:rsidR="00FD4320" w:rsidRDefault="00FD4320" w:rsidP="00D94C94">
      <w:pPr>
        <w:spacing w:line="360" w:lineRule="auto"/>
        <w:jc w:val="both"/>
        <w:rPr>
          <w:rFonts w:eastAsia="Times New Roman"/>
          <w:bCs/>
          <w:sz w:val="24"/>
          <w:szCs w:val="24"/>
        </w:rPr>
      </w:pPr>
    </w:p>
    <w:p w14:paraId="7027AB58" w14:textId="3CE54E0C" w:rsidR="00FD4320" w:rsidRDefault="00FD4320" w:rsidP="00D94C94">
      <w:pPr>
        <w:spacing w:line="360" w:lineRule="auto"/>
        <w:jc w:val="both"/>
        <w:rPr>
          <w:rFonts w:eastAsia="Times New Roman"/>
          <w:bCs/>
          <w:sz w:val="24"/>
          <w:szCs w:val="24"/>
        </w:rPr>
      </w:pPr>
    </w:p>
    <w:p w14:paraId="43EFFE99" w14:textId="6906FE0F" w:rsidR="00FD4320" w:rsidRDefault="00FD4320" w:rsidP="00D94C94">
      <w:pPr>
        <w:spacing w:line="360" w:lineRule="auto"/>
        <w:jc w:val="both"/>
        <w:rPr>
          <w:rFonts w:eastAsia="Times New Roman"/>
          <w:bCs/>
          <w:sz w:val="24"/>
          <w:szCs w:val="24"/>
        </w:rPr>
      </w:pPr>
    </w:p>
    <w:p w14:paraId="4C4D746B" w14:textId="52780715" w:rsidR="00FD4320" w:rsidRDefault="00FD4320" w:rsidP="00D94C94">
      <w:pPr>
        <w:spacing w:line="360" w:lineRule="auto"/>
        <w:jc w:val="both"/>
        <w:rPr>
          <w:rFonts w:eastAsia="Times New Roman"/>
          <w:bCs/>
          <w:sz w:val="24"/>
          <w:szCs w:val="24"/>
        </w:rPr>
      </w:pPr>
    </w:p>
    <w:p w14:paraId="61B4A524" w14:textId="6A304139" w:rsidR="00FD4320" w:rsidRDefault="00FD4320" w:rsidP="00D94C94">
      <w:pPr>
        <w:spacing w:line="360" w:lineRule="auto"/>
        <w:jc w:val="both"/>
        <w:rPr>
          <w:rFonts w:eastAsia="Times New Roman"/>
          <w:bCs/>
          <w:sz w:val="24"/>
          <w:szCs w:val="24"/>
        </w:rPr>
      </w:pPr>
    </w:p>
    <w:p w14:paraId="58431E2B" w14:textId="21E93822" w:rsidR="00FD4320" w:rsidRDefault="00FD4320" w:rsidP="00D94C94">
      <w:pPr>
        <w:spacing w:line="360" w:lineRule="auto"/>
        <w:jc w:val="both"/>
        <w:rPr>
          <w:rFonts w:eastAsia="Times New Roman"/>
          <w:bCs/>
          <w:sz w:val="24"/>
          <w:szCs w:val="24"/>
        </w:rPr>
      </w:pPr>
    </w:p>
    <w:p w14:paraId="0B1B2208" w14:textId="2AF550CB" w:rsidR="00FD4320" w:rsidRDefault="00FD4320" w:rsidP="00D94C94">
      <w:pPr>
        <w:spacing w:line="360" w:lineRule="auto"/>
        <w:jc w:val="both"/>
        <w:rPr>
          <w:rFonts w:eastAsia="Times New Roman"/>
          <w:bCs/>
          <w:sz w:val="24"/>
          <w:szCs w:val="24"/>
        </w:rPr>
      </w:pPr>
    </w:p>
    <w:p w14:paraId="202944F4" w14:textId="77777777" w:rsidR="00FD4320" w:rsidRPr="00D94C94" w:rsidRDefault="00FD4320" w:rsidP="00D94C94">
      <w:pPr>
        <w:spacing w:line="360" w:lineRule="auto"/>
        <w:jc w:val="both"/>
        <w:rPr>
          <w:rFonts w:eastAsia="Times New Roman"/>
          <w:bCs/>
          <w:sz w:val="24"/>
          <w:szCs w:val="24"/>
        </w:rPr>
      </w:pPr>
    </w:p>
    <w:p w14:paraId="5E447904" w14:textId="46C2238E" w:rsidR="0087573D" w:rsidRPr="00D94C94" w:rsidRDefault="00E1668E" w:rsidP="00431CB2">
      <w:pPr>
        <w:pStyle w:val="PargrafodaLista"/>
        <w:numPr>
          <w:ilvl w:val="1"/>
          <w:numId w:val="7"/>
        </w:numPr>
        <w:spacing w:line="360" w:lineRule="auto"/>
        <w:ind w:left="714" w:hanging="357"/>
        <w:jc w:val="both"/>
        <w:rPr>
          <w:rFonts w:eastAsia="Times New Roman"/>
          <w:b/>
          <w:sz w:val="24"/>
          <w:szCs w:val="24"/>
        </w:rPr>
      </w:pPr>
      <w:r w:rsidRPr="00D94C94">
        <w:rPr>
          <w:rFonts w:eastAsia="Times New Roman"/>
          <w:b/>
          <w:sz w:val="24"/>
          <w:szCs w:val="24"/>
        </w:rPr>
        <w:t xml:space="preserve">ANÁLISE E DIAGNÓSTICO </w:t>
      </w:r>
    </w:p>
    <w:p w14:paraId="049AEEA7" w14:textId="77777777" w:rsidR="005C29E3" w:rsidRPr="00D94C94" w:rsidRDefault="005C29E3" w:rsidP="00D94C94">
      <w:pPr>
        <w:spacing w:line="360" w:lineRule="auto"/>
        <w:ind w:left="360"/>
        <w:jc w:val="both"/>
        <w:rPr>
          <w:rFonts w:eastAsia="Times New Roman"/>
          <w:b/>
          <w:sz w:val="24"/>
          <w:szCs w:val="24"/>
        </w:rPr>
      </w:pPr>
    </w:p>
    <w:p w14:paraId="45A93C7B" w14:textId="24CE840A" w:rsidR="0087573D" w:rsidRPr="00D94C94" w:rsidRDefault="00E1668E" w:rsidP="00D94C94">
      <w:pPr>
        <w:spacing w:line="360" w:lineRule="auto"/>
        <w:jc w:val="both"/>
        <w:rPr>
          <w:rFonts w:eastAsia="Times New Roman"/>
          <w:bCs/>
          <w:sz w:val="24"/>
          <w:szCs w:val="24"/>
        </w:rPr>
      </w:pPr>
      <w:r w:rsidRPr="00D94C94">
        <w:rPr>
          <w:rFonts w:eastAsia="Times New Roman"/>
          <w:bCs/>
          <w:sz w:val="24"/>
          <w:szCs w:val="24"/>
        </w:rPr>
        <w:t>A escolha</w:t>
      </w:r>
      <w:r w:rsidR="006E369B" w:rsidRPr="00D94C94">
        <w:rPr>
          <w:rFonts w:eastAsia="Times New Roman"/>
          <w:bCs/>
          <w:sz w:val="24"/>
          <w:szCs w:val="24"/>
        </w:rPr>
        <w:t xml:space="preserve"> da ferramenta </w:t>
      </w:r>
      <w:r w:rsidR="00431CB2" w:rsidRPr="00D94C94">
        <w:rPr>
          <w:rFonts w:eastAsia="Times New Roman"/>
          <w:bCs/>
          <w:sz w:val="24"/>
          <w:szCs w:val="24"/>
        </w:rPr>
        <w:t>análise</w:t>
      </w:r>
      <w:r w:rsidR="006E369B" w:rsidRPr="00D94C94">
        <w:rPr>
          <w:rFonts w:eastAsia="Times New Roman"/>
          <w:bCs/>
          <w:sz w:val="24"/>
          <w:szCs w:val="24"/>
        </w:rPr>
        <w:t xml:space="preserve"> S</w:t>
      </w:r>
      <w:r w:rsidR="00C446D5" w:rsidRPr="00D94C94">
        <w:rPr>
          <w:rFonts w:eastAsia="Times New Roman"/>
          <w:bCs/>
          <w:sz w:val="24"/>
          <w:szCs w:val="24"/>
        </w:rPr>
        <w:t>WOT</w:t>
      </w:r>
      <w:r w:rsidR="006E369B" w:rsidRPr="00D94C94">
        <w:rPr>
          <w:rFonts w:eastAsia="Times New Roman"/>
          <w:bCs/>
          <w:sz w:val="24"/>
          <w:szCs w:val="24"/>
        </w:rPr>
        <w:t xml:space="preserve"> se deu pelo motivo que consegui</w:t>
      </w:r>
      <w:r w:rsidR="00D979D4" w:rsidRPr="00D94C94">
        <w:rPr>
          <w:rFonts w:eastAsia="Times New Roman"/>
          <w:bCs/>
          <w:sz w:val="24"/>
          <w:szCs w:val="24"/>
        </w:rPr>
        <w:t>r</w:t>
      </w:r>
      <w:r w:rsidR="006E369B" w:rsidRPr="00D94C94">
        <w:rPr>
          <w:rFonts w:eastAsia="Times New Roman"/>
          <w:bCs/>
          <w:sz w:val="24"/>
          <w:szCs w:val="24"/>
        </w:rPr>
        <w:t xml:space="preserve">mos </w:t>
      </w:r>
      <w:r w:rsidR="00C446D5" w:rsidRPr="00D94C94">
        <w:rPr>
          <w:rFonts w:eastAsia="Times New Roman"/>
          <w:bCs/>
          <w:sz w:val="24"/>
          <w:szCs w:val="24"/>
        </w:rPr>
        <w:t>entender</w:t>
      </w:r>
      <w:r w:rsidR="006E369B" w:rsidRPr="00D94C94">
        <w:rPr>
          <w:rFonts w:eastAsia="Times New Roman"/>
          <w:bCs/>
          <w:sz w:val="24"/>
          <w:szCs w:val="24"/>
        </w:rPr>
        <w:t xml:space="preserve"> de forma clara e </w:t>
      </w:r>
      <w:r w:rsidR="00C446D5" w:rsidRPr="00D94C94">
        <w:rPr>
          <w:rFonts w:eastAsia="Times New Roman"/>
          <w:bCs/>
          <w:sz w:val="24"/>
          <w:szCs w:val="24"/>
        </w:rPr>
        <w:t>objetiva</w:t>
      </w:r>
      <w:r w:rsidR="006E369B" w:rsidRPr="00D94C94">
        <w:rPr>
          <w:rFonts w:eastAsia="Times New Roman"/>
          <w:bCs/>
          <w:sz w:val="24"/>
          <w:szCs w:val="24"/>
        </w:rPr>
        <w:t xml:space="preserve"> onde estão as principais falhas da</w:t>
      </w:r>
      <w:r w:rsidR="00C446D5" w:rsidRPr="00D94C94">
        <w:rPr>
          <w:rFonts w:eastAsia="Times New Roman"/>
          <w:bCs/>
          <w:sz w:val="24"/>
          <w:szCs w:val="24"/>
        </w:rPr>
        <w:t xml:space="preserve"> COOPERCAJU </w:t>
      </w:r>
      <w:r w:rsidR="006E369B" w:rsidRPr="00D94C94">
        <w:rPr>
          <w:rFonts w:eastAsia="Times New Roman"/>
          <w:bCs/>
          <w:sz w:val="24"/>
          <w:szCs w:val="24"/>
        </w:rPr>
        <w:t xml:space="preserve">e priorizar as ações </w:t>
      </w:r>
      <w:r w:rsidR="00C446D5" w:rsidRPr="00D94C94">
        <w:rPr>
          <w:rFonts w:eastAsia="Times New Roman"/>
          <w:bCs/>
          <w:sz w:val="24"/>
          <w:szCs w:val="24"/>
        </w:rPr>
        <w:t>necessárias</w:t>
      </w:r>
      <w:r w:rsidR="006E369B" w:rsidRPr="00D94C94">
        <w:rPr>
          <w:rFonts w:eastAsia="Times New Roman"/>
          <w:bCs/>
          <w:sz w:val="24"/>
          <w:szCs w:val="24"/>
        </w:rPr>
        <w:t xml:space="preserve"> a qual uma delas foi o </w:t>
      </w:r>
      <w:r w:rsidR="00C446D5" w:rsidRPr="00D94C94">
        <w:rPr>
          <w:rFonts w:eastAsia="Times New Roman"/>
          <w:bCs/>
          <w:sz w:val="24"/>
          <w:szCs w:val="24"/>
        </w:rPr>
        <w:t>êxodo</w:t>
      </w:r>
      <w:r w:rsidR="006E369B" w:rsidRPr="00D94C94">
        <w:rPr>
          <w:rFonts w:eastAsia="Times New Roman"/>
          <w:bCs/>
          <w:sz w:val="24"/>
          <w:szCs w:val="24"/>
        </w:rPr>
        <w:t xml:space="preserve"> rural.</w:t>
      </w:r>
    </w:p>
    <w:p w14:paraId="4794224C" w14:textId="79351606" w:rsidR="005C29E3" w:rsidRPr="00D94C94" w:rsidRDefault="005C29E3" w:rsidP="00D94C94">
      <w:pPr>
        <w:spacing w:line="360" w:lineRule="auto"/>
        <w:jc w:val="both"/>
        <w:rPr>
          <w:bCs/>
          <w:sz w:val="24"/>
          <w:szCs w:val="24"/>
        </w:rPr>
      </w:pPr>
      <w:r w:rsidRPr="00D94C94">
        <w:rPr>
          <w:bCs/>
          <w:sz w:val="24"/>
          <w:szCs w:val="24"/>
        </w:rPr>
        <w:t>Bjorn (2008) menciona que a análise SWOT, persegue uma abordagem integrada, incluindo a empresa com suas variáveis ambientais. O objetivo é o confronto de poderes internos da empresa e suas fraquezas, bem como as oportunidades de negócios externos associadas aos riscos para gerar possíveis ações estratégicas. A análise SWOT especialmente demonstra uma abordagem combinada e integrada da situação atual da organização, possibilitando decisões ponderadas e amplas.</w:t>
      </w:r>
    </w:p>
    <w:p w14:paraId="08820577" w14:textId="1D38AC36" w:rsidR="0087573D" w:rsidRPr="00D94C94" w:rsidRDefault="005C29E3" w:rsidP="00D94C94">
      <w:pPr>
        <w:spacing w:line="360" w:lineRule="auto"/>
        <w:jc w:val="both"/>
        <w:rPr>
          <w:sz w:val="24"/>
          <w:szCs w:val="24"/>
        </w:rPr>
      </w:pPr>
      <w:r w:rsidRPr="00D94C94">
        <w:rPr>
          <w:sz w:val="24"/>
          <w:szCs w:val="24"/>
        </w:rPr>
        <w:t xml:space="preserve">A sigla SWOT é uma abreviação formada pelas palavras </w:t>
      </w:r>
      <w:proofErr w:type="spellStart"/>
      <w:r w:rsidRPr="00D94C94">
        <w:rPr>
          <w:sz w:val="24"/>
          <w:szCs w:val="24"/>
        </w:rPr>
        <w:t>Strenghts</w:t>
      </w:r>
      <w:proofErr w:type="spellEnd"/>
      <w:r w:rsidRPr="00D94C94">
        <w:rPr>
          <w:sz w:val="24"/>
          <w:szCs w:val="24"/>
        </w:rPr>
        <w:t xml:space="preserve"> (pontos fortes); </w:t>
      </w:r>
      <w:proofErr w:type="spellStart"/>
      <w:r w:rsidRPr="00D94C94">
        <w:rPr>
          <w:sz w:val="24"/>
          <w:szCs w:val="24"/>
        </w:rPr>
        <w:t>Weaknesses</w:t>
      </w:r>
      <w:proofErr w:type="spellEnd"/>
      <w:r w:rsidRPr="00D94C94">
        <w:rPr>
          <w:sz w:val="24"/>
          <w:szCs w:val="24"/>
        </w:rPr>
        <w:t xml:space="preserve"> (pontos fracos); </w:t>
      </w:r>
      <w:proofErr w:type="spellStart"/>
      <w:r w:rsidRPr="00D94C94">
        <w:rPr>
          <w:sz w:val="24"/>
          <w:szCs w:val="24"/>
        </w:rPr>
        <w:t>Opportunities</w:t>
      </w:r>
      <w:proofErr w:type="spellEnd"/>
      <w:r w:rsidRPr="00D94C94">
        <w:rPr>
          <w:sz w:val="24"/>
          <w:szCs w:val="24"/>
        </w:rPr>
        <w:t xml:space="preserve"> (oportunidades); e </w:t>
      </w:r>
      <w:proofErr w:type="spellStart"/>
      <w:r w:rsidRPr="00D94C94">
        <w:rPr>
          <w:sz w:val="24"/>
          <w:szCs w:val="24"/>
        </w:rPr>
        <w:t>Threats</w:t>
      </w:r>
      <w:proofErr w:type="spellEnd"/>
      <w:r w:rsidRPr="00D94C94">
        <w:rPr>
          <w:sz w:val="24"/>
          <w:szCs w:val="24"/>
        </w:rPr>
        <w:t xml:space="preserve"> (ameaças), que </w:t>
      </w:r>
      <w:r w:rsidR="002F6965" w:rsidRPr="00D94C94">
        <w:rPr>
          <w:sz w:val="24"/>
          <w:szCs w:val="24"/>
        </w:rPr>
        <w:t>especificam</w:t>
      </w:r>
      <w:r w:rsidRPr="00D94C94">
        <w:rPr>
          <w:sz w:val="24"/>
          <w:szCs w:val="24"/>
        </w:rPr>
        <w:t xml:space="preserve"> a análise como </w:t>
      </w:r>
      <w:r w:rsidR="002F6965" w:rsidRPr="00D94C94">
        <w:rPr>
          <w:sz w:val="24"/>
          <w:szCs w:val="24"/>
        </w:rPr>
        <w:t>ponderação</w:t>
      </w:r>
      <w:r w:rsidRPr="00D94C94">
        <w:rPr>
          <w:sz w:val="24"/>
          <w:szCs w:val="24"/>
        </w:rPr>
        <w:t xml:space="preserve"> das forças e fraquezas, oportunidades e ameaças que </w:t>
      </w:r>
      <w:r w:rsidR="002F6965" w:rsidRPr="00D94C94">
        <w:rPr>
          <w:sz w:val="24"/>
          <w:szCs w:val="24"/>
        </w:rPr>
        <w:t xml:space="preserve">posteriormente trabalhadas respaldarão </w:t>
      </w:r>
      <w:r w:rsidRPr="00D94C94">
        <w:rPr>
          <w:sz w:val="24"/>
          <w:szCs w:val="24"/>
        </w:rPr>
        <w:t>a decisão estratégica</w:t>
      </w:r>
      <w:r w:rsidR="002F6965" w:rsidRPr="00D94C94">
        <w:rPr>
          <w:sz w:val="24"/>
          <w:szCs w:val="24"/>
        </w:rPr>
        <w:t xml:space="preserve">, cabe ressaltar que </w:t>
      </w:r>
      <w:r w:rsidR="002F6965" w:rsidRPr="00D94C94">
        <w:rPr>
          <w:rFonts w:eastAsia="Times New Roman"/>
          <w:bCs/>
          <w:sz w:val="24"/>
          <w:szCs w:val="24"/>
        </w:rPr>
        <w:t>p</w:t>
      </w:r>
      <w:r w:rsidR="006E369B" w:rsidRPr="00D94C94">
        <w:rPr>
          <w:rFonts w:eastAsia="Times New Roman"/>
          <w:bCs/>
          <w:sz w:val="24"/>
          <w:szCs w:val="24"/>
        </w:rPr>
        <w:t xml:space="preserve">or motivo </w:t>
      </w:r>
      <w:r w:rsidR="00C446D5" w:rsidRPr="00D94C94">
        <w:rPr>
          <w:rFonts w:eastAsia="Times New Roman"/>
          <w:bCs/>
          <w:sz w:val="24"/>
          <w:szCs w:val="24"/>
        </w:rPr>
        <w:t>da pandemia</w:t>
      </w:r>
      <w:r w:rsidR="006E369B" w:rsidRPr="00D94C94">
        <w:rPr>
          <w:rFonts w:eastAsia="Times New Roman"/>
          <w:bCs/>
          <w:sz w:val="24"/>
          <w:szCs w:val="24"/>
        </w:rPr>
        <w:t xml:space="preserve"> da covid-19, não</w:t>
      </w:r>
      <w:r w:rsidR="00C446D5" w:rsidRPr="00D94C94">
        <w:rPr>
          <w:rFonts w:eastAsia="Times New Roman"/>
          <w:bCs/>
          <w:sz w:val="24"/>
          <w:szCs w:val="24"/>
        </w:rPr>
        <w:t xml:space="preserve"> pode ir</w:t>
      </w:r>
      <w:r w:rsidR="006E369B" w:rsidRPr="00D94C94">
        <w:rPr>
          <w:rFonts w:eastAsia="Times New Roman"/>
          <w:bCs/>
          <w:sz w:val="24"/>
          <w:szCs w:val="24"/>
        </w:rPr>
        <w:t xml:space="preserve"> em campo fazer esse </w:t>
      </w:r>
      <w:r w:rsidR="00C446D5" w:rsidRPr="00D94C94">
        <w:rPr>
          <w:rFonts w:eastAsia="Times New Roman"/>
          <w:bCs/>
          <w:sz w:val="24"/>
          <w:szCs w:val="24"/>
        </w:rPr>
        <w:t>próprio</w:t>
      </w:r>
      <w:r w:rsidR="006E369B" w:rsidRPr="00D94C94">
        <w:rPr>
          <w:rFonts w:eastAsia="Times New Roman"/>
          <w:bCs/>
          <w:sz w:val="24"/>
          <w:szCs w:val="24"/>
        </w:rPr>
        <w:t xml:space="preserve"> levantamento, o qual foi feito através da plataforma google formulários. Onde a coordenação da COOPER</w:t>
      </w:r>
      <w:r w:rsidR="00314E99" w:rsidRPr="00D94C94">
        <w:rPr>
          <w:rFonts w:eastAsia="Times New Roman"/>
          <w:bCs/>
          <w:sz w:val="24"/>
          <w:szCs w:val="24"/>
        </w:rPr>
        <w:t>A</w:t>
      </w:r>
      <w:r w:rsidR="006E369B" w:rsidRPr="00D94C94">
        <w:rPr>
          <w:rFonts w:eastAsia="Times New Roman"/>
          <w:bCs/>
          <w:sz w:val="24"/>
          <w:szCs w:val="24"/>
        </w:rPr>
        <w:t>CAJU, r</w:t>
      </w:r>
      <w:r w:rsidR="002F6965" w:rsidRPr="00D94C94">
        <w:rPr>
          <w:rFonts w:eastAsia="Times New Roman"/>
          <w:bCs/>
          <w:sz w:val="24"/>
          <w:szCs w:val="24"/>
        </w:rPr>
        <w:t>espondeu às seguintes perguntas:</w:t>
      </w:r>
    </w:p>
    <w:p w14:paraId="7F186458" w14:textId="1CD48239" w:rsidR="0087573D" w:rsidRPr="00D94C94" w:rsidRDefault="006E369B" w:rsidP="00D94C94">
      <w:pPr>
        <w:spacing w:line="360" w:lineRule="auto"/>
        <w:jc w:val="both"/>
        <w:rPr>
          <w:rFonts w:eastAsia="Times New Roman"/>
          <w:bCs/>
          <w:sz w:val="24"/>
          <w:szCs w:val="24"/>
        </w:rPr>
      </w:pPr>
      <w:r w:rsidRPr="00D94C94">
        <w:rPr>
          <w:rFonts w:eastAsia="Times New Roman"/>
          <w:bCs/>
          <w:sz w:val="24"/>
          <w:szCs w:val="24"/>
        </w:rPr>
        <w:t xml:space="preserve">Pergunta 01. Quais as FORTALEZAS que </w:t>
      </w:r>
      <w:r w:rsidR="00C446D5" w:rsidRPr="00D94C94">
        <w:rPr>
          <w:rFonts w:eastAsia="Times New Roman"/>
          <w:bCs/>
          <w:sz w:val="24"/>
          <w:szCs w:val="24"/>
        </w:rPr>
        <w:t>vocês identificam</w:t>
      </w:r>
      <w:r w:rsidRPr="00D94C94">
        <w:rPr>
          <w:rFonts w:eastAsia="Times New Roman"/>
          <w:bCs/>
          <w:sz w:val="24"/>
          <w:szCs w:val="24"/>
        </w:rPr>
        <w:t xml:space="preserve"> quanto a implementação das </w:t>
      </w:r>
      <w:r w:rsidR="00C446D5" w:rsidRPr="00D94C94">
        <w:rPr>
          <w:rFonts w:eastAsia="Times New Roman"/>
          <w:bCs/>
          <w:sz w:val="24"/>
          <w:szCs w:val="24"/>
        </w:rPr>
        <w:t>tecnologias na</w:t>
      </w:r>
      <w:r w:rsidRPr="00D94C94">
        <w:rPr>
          <w:rFonts w:eastAsia="Times New Roman"/>
          <w:bCs/>
          <w:sz w:val="24"/>
          <w:szCs w:val="24"/>
        </w:rPr>
        <w:t xml:space="preserve"> </w:t>
      </w:r>
      <w:r w:rsidR="00C446D5" w:rsidRPr="00D94C94">
        <w:rPr>
          <w:rFonts w:eastAsia="Times New Roman"/>
          <w:bCs/>
          <w:sz w:val="24"/>
          <w:szCs w:val="24"/>
        </w:rPr>
        <w:t>coopera caju</w:t>
      </w:r>
      <w:r w:rsidRPr="00D94C94">
        <w:rPr>
          <w:rFonts w:eastAsia="Times New Roman"/>
          <w:bCs/>
          <w:sz w:val="24"/>
          <w:szCs w:val="24"/>
        </w:rPr>
        <w:t>?</w:t>
      </w:r>
    </w:p>
    <w:p w14:paraId="65CE740F" w14:textId="72ACB9BA" w:rsidR="0087573D" w:rsidRPr="00D94C94" w:rsidRDefault="006E369B" w:rsidP="00D94C94">
      <w:pPr>
        <w:spacing w:line="360" w:lineRule="auto"/>
        <w:jc w:val="both"/>
        <w:rPr>
          <w:rFonts w:eastAsia="Times New Roman"/>
          <w:bCs/>
          <w:sz w:val="24"/>
          <w:szCs w:val="24"/>
        </w:rPr>
      </w:pPr>
      <w:r w:rsidRPr="00D94C94">
        <w:rPr>
          <w:rFonts w:eastAsia="Times New Roman"/>
          <w:bCs/>
          <w:sz w:val="24"/>
          <w:szCs w:val="24"/>
        </w:rPr>
        <w:t xml:space="preserve">02. Quais as FRAQUEZAS que </w:t>
      </w:r>
      <w:r w:rsidR="00C446D5" w:rsidRPr="00D94C94">
        <w:rPr>
          <w:rFonts w:eastAsia="Times New Roman"/>
          <w:bCs/>
          <w:sz w:val="24"/>
          <w:szCs w:val="24"/>
        </w:rPr>
        <w:t>vocês identificam</w:t>
      </w:r>
      <w:r w:rsidRPr="00D94C94">
        <w:rPr>
          <w:rFonts w:eastAsia="Times New Roman"/>
          <w:bCs/>
          <w:sz w:val="24"/>
          <w:szCs w:val="24"/>
        </w:rPr>
        <w:t xml:space="preserve"> quanto a implementação das </w:t>
      </w:r>
      <w:r w:rsidR="00C446D5" w:rsidRPr="00D94C94">
        <w:rPr>
          <w:rFonts w:eastAsia="Times New Roman"/>
          <w:bCs/>
          <w:sz w:val="24"/>
          <w:szCs w:val="24"/>
        </w:rPr>
        <w:t>tecnologias na</w:t>
      </w:r>
      <w:r w:rsidRPr="00D94C94">
        <w:rPr>
          <w:rFonts w:eastAsia="Times New Roman"/>
          <w:bCs/>
          <w:sz w:val="24"/>
          <w:szCs w:val="24"/>
        </w:rPr>
        <w:t xml:space="preserve"> </w:t>
      </w:r>
      <w:r w:rsidR="00C446D5" w:rsidRPr="00D94C94">
        <w:rPr>
          <w:rFonts w:eastAsia="Times New Roman"/>
          <w:bCs/>
          <w:sz w:val="24"/>
          <w:szCs w:val="24"/>
        </w:rPr>
        <w:t>coopera caju</w:t>
      </w:r>
      <w:r w:rsidRPr="00D94C94">
        <w:rPr>
          <w:rFonts w:eastAsia="Times New Roman"/>
          <w:bCs/>
          <w:sz w:val="24"/>
          <w:szCs w:val="24"/>
        </w:rPr>
        <w:t>?</w:t>
      </w:r>
    </w:p>
    <w:p w14:paraId="3C475976" w14:textId="26725BEE" w:rsidR="0087573D" w:rsidRPr="00D94C94" w:rsidRDefault="006E369B" w:rsidP="00D94C94">
      <w:pPr>
        <w:spacing w:line="360" w:lineRule="auto"/>
        <w:jc w:val="both"/>
        <w:rPr>
          <w:rFonts w:eastAsia="Times New Roman"/>
          <w:bCs/>
          <w:sz w:val="24"/>
          <w:szCs w:val="24"/>
        </w:rPr>
      </w:pPr>
      <w:r w:rsidRPr="00D94C94">
        <w:rPr>
          <w:rFonts w:eastAsia="Times New Roman"/>
          <w:bCs/>
          <w:sz w:val="24"/>
          <w:szCs w:val="24"/>
        </w:rPr>
        <w:t xml:space="preserve">Pergunta 03. Quais as OPORTUNIDADES que </w:t>
      </w:r>
      <w:r w:rsidR="00E1668E" w:rsidRPr="00D94C94">
        <w:rPr>
          <w:rFonts w:eastAsia="Times New Roman"/>
          <w:bCs/>
          <w:sz w:val="24"/>
          <w:szCs w:val="24"/>
        </w:rPr>
        <w:t>vocês identificam</w:t>
      </w:r>
      <w:r w:rsidRPr="00D94C94">
        <w:rPr>
          <w:rFonts w:eastAsia="Times New Roman"/>
          <w:bCs/>
          <w:sz w:val="24"/>
          <w:szCs w:val="24"/>
        </w:rPr>
        <w:t xml:space="preserve"> quanto a implementação das </w:t>
      </w:r>
      <w:r w:rsidR="00C446D5" w:rsidRPr="00D94C94">
        <w:rPr>
          <w:rFonts w:eastAsia="Times New Roman"/>
          <w:bCs/>
          <w:sz w:val="24"/>
          <w:szCs w:val="24"/>
        </w:rPr>
        <w:t>tecnologias na</w:t>
      </w:r>
      <w:r w:rsidRPr="00D94C94">
        <w:rPr>
          <w:rFonts w:eastAsia="Times New Roman"/>
          <w:bCs/>
          <w:sz w:val="24"/>
          <w:szCs w:val="24"/>
        </w:rPr>
        <w:t xml:space="preserve"> </w:t>
      </w:r>
      <w:r w:rsidR="00E1668E" w:rsidRPr="00D94C94">
        <w:rPr>
          <w:rFonts w:eastAsia="Times New Roman"/>
          <w:bCs/>
          <w:sz w:val="24"/>
          <w:szCs w:val="24"/>
        </w:rPr>
        <w:t>COOPERACAJU</w:t>
      </w:r>
      <w:r w:rsidRPr="00D94C94">
        <w:rPr>
          <w:rFonts w:eastAsia="Times New Roman"/>
          <w:bCs/>
          <w:sz w:val="24"/>
          <w:szCs w:val="24"/>
        </w:rPr>
        <w:t>?</w:t>
      </w:r>
    </w:p>
    <w:p w14:paraId="1B51C821" w14:textId="6DB03ECD" w:rsidR="00E1668E" w:rsidRPr="00FD4320" w:rsidRDefault="006E369B" w:rsidP="00D94C94">
      <w:pPr>
        <w:spacing w:line="360" w:lineRule="auto"/>
        <w:jc w:val="both"/>
        <w:rPr>
          <w:rFonts w:eastAsia="Times New Roman"/>
          <w:bCs/>
          <w:sz w:val="24"/>
          <w:szCs w:val="24"/>
        </w:rPr>
      </w:pPr>
      <w:r w:rsidRPr="00D94C94">
        <w:rPr>
          <w:rFonts w:eastAsia="Times New Roman"/>
          <w:bCs/>
          <w:sz w:val="24"/>
          <w:szCs w:val="24"/>
        </w:rPr>
        <w:t xml:space="preserve">Pergunta 04. Quais as AMEAÇAS que </w:t>
      </w:r>
      <w:r w:rsidR="00E1668E" w:rsidRPr="00D94C94">
        <w:rPr>
          <w:rFonts w:eastAsia="Times New Roman"/>
          <w:bCs/>
          <w:sz w:val="24"/>
          <w:szCs w:val="24"/>
        </w:rPr>
        <w:t>vocês identificam</w:t>
      </w:r>
      <w:r w:rsidRPr="00D94C94">
        <w:rPr>
          <w:rFonts w:eastAsia="Times New Roman"/>
          <w:bCs/>
          <w:sz w:val="24"/>
          <w:szCs w:val="24"/>
        </w:rPr>
        <w:t xml:space="preserve"> quanto a implementação das </w:t>
      </w:r>
      <w:r w:rsidR="00E1668E" w:rsidRPr="00D94C94">
        <w:rPr>
          <w:rFonts w:eastAsia="Times New Roman"/>
          <w:bCs/>
          <w:sz w:val="24"/>
          <w:szCs w:val="24"/>
        </w:rPr>
        <w:t>tecnologias na</w:t>
      </w:r>
      <w:r w:rsidRPr="00D94C94">
        <w:rPr>
          <w:rFonts w:eastAsia="Times New Roman"/>
          <w:bCs/>
          <w:sz w:val="24"/>
          <w:szCs w:val="24"/>
        </w:rPr>
        <w:t xml:space="preserve"> </w:t>
      </w:r>
      <w:r w:rsidR="00E1668E" w:rsidRPr="00D94C94">
        <w:rPr>
          <w:rFonts w:eastAsia="Times New Roman"/>
          <w:bCs/>
          <w:sz w:val="24"/>
          <w:szCs w:val="24"/>
        </w:rPr>
        <w:t>COOPERACAJU</w:t>
      </w:r>
      <w:r w:rsidRPr="00D94C94">
        <w:rPr>
          <w:rFonts w:eastAsia="Times New Roman"/>
          <w:bCs/>
          <w:sz w:val="24"/>
          <w:szCs w:val="24"/>
        </w:rPr>
        <w:t>?</w:t>
      </w:r>
    </w:p>
    <w:p w14:paraId="30A4BFBF" w14:textId="2E49BFC1" w:rsidR="0087573D" w:rsidRPr="00D94C94" w:rsidRDefault="006E369B" w:rsidP="00431CB2">
      <w:pPr>
        <w:pStyle w:val="Ttulo1"/>
        <w:numPr>
          <w:ilvl w:val="0"/>
          <w:numId w:val="7"/>
        </w:numPr>
        <w:spacing w:before="0" w:after="0" w:line="360" w:lineRule="auto"/>
        <w:ind w:left="714" w:hanging="357"/>
        <w:jc w:val="both"/>
        <w:rPr>
          <w:b/>
          <w:bCs/>
          <w:sz w:val="24"/>
          <w:szCs w:val="24"/>
        </w:rPr>
      </w:pPr>
      <w:bookmarkStart w:id="9" w:name="_Toc87397337"/>
      <w:r w:rsidRPr="00D94C94">
        <w:rPr>
          <w:b/>
          <w:bCs/>
          <w:sz w:val="24"/>
          <w:szCs w:val="24"/>
        </w:rPr>
        <w:lastRenderedPageBreak/>
        <w:t xml:space="preserve">RECURSOS </w:t>
      </w:r>
      <w:r w:rsidR="00E1668E" w:rsidRPr="00D94C94">
        <w:rPr>
          <w:b/>
          <w:bCs/>
          <w:sz w:val="24"/>
          <w:szCs w:val="24"/>
        </w:rPr>
        <w:t>E DISCURSSÕES</w:t>
      </w:r>
      <w:bookmarkEnd w:id="9"/>
    </w:p>
    <w:p w14:paraId="6CCDBF5E" w14:textId="77777777" w:rsidR="005C29E3" w:rsidRPr="00D94C94" w:rsidRDefault="005C29E3" w:rsidP="00D94C94">
      <w:pPr>
        <w:spacing w:line="360" w:lineRule="auto"/>
        <w:jc w:val="both"/>
        <w:rPr>
          <w:sz w:val="24"/>
          <w:szCs w:val="24"/>
        </w:rPr>
      </w:pPr>
    </w:p>
    <w:p w14:paraId="6BA76201" w14:textId="7FBA807D" w:rsidR="0087573D" w:rsidRPr="00D94C94" w:rsidRDefault="006E369B" w:rsidP="00D94C94">
      <w:pPr>
        <w:spacing w:line="360" w:lineRule="auto"/>
        <w:jc w:val="both"/>
        <w:rPr>
          <w:bCs/>
          <w:sz w:val="24"/>
          <w:szCs w:val="24"/>
        </w:rPr>
      </w:pPr>
      <w:r w:rsidRPr="00D94C94">
        <w:rPr>
          <w:bCs/>
          <w:sz w:val="24"/>
          <w:szCs w:val="24"/>
        </w:rPr>
        <w:t xml:space="preserve">Convém ressaltar, a princípio,  sobre a questão das juventudes no processo da cooperativa e a mentalidade retrógrada de desenvolvimento, uma das dificuldades apontadas foi a dificuldade em aceitar mudanças por parte dos cooperados mais antigos, tal comportamento é denominado de mentalidade rígida no livro de Walter Riso, “A arte de ser flexível”: “O mecanismo básico das pessoas rígidas é a resistência a mudar qualquer um de seus comportamentos, crenças ou opiniões, embora a evidência e os fatos demonstrem que estão erradas.” Por isso, </w:t>
      </w:r>
      <w:r w:rsidR="00E9064D" w:rsidRPr="00D94C94">
        <w:rPr>
          <w:bCs/>
          <w:sz w:val="24"/>
          <w:szCs w:val="24"/>
        </w:rPr>
        <w:t xml:space="preserve">a reafirmação da capacidade e profissionalismo </w:t>
      </w:r>
      <w:r w:rsidR="00475C24" w:rsidRPr="00D94C94">
        <w:rPr>
          <w:bCs/>
          <w:sz w:val="24"/>
          <w:szCs w:val="24"/>
        </w:rPr>
        <w:t xml:space="preserve">da juventude é essencial. </w:t>
      </w:r>
    </w:p>
    <w:p w14:paraId="0F67BD46" w14:textId="1E5F7BA0" w:rsidR="0087573D" w:rsidRPr="00D94C94" w:rsidRDefault="00721127" w:rsidP="00D94C94">
      <w:pPr>
        <w:spacing w:line="360" w:lineRule="auto"/>
        <w:jc w:val="both"/>
        <w:rPr>
          <w:bCs/>
          <w:sz w:val="24"/>
          <w:szCs w:val="24"/>
        </w:rPr>
      </w:pPr>
      <w:r w:rsidRPr="00D94C94">
        <w:rPr>
          <w:bCs/>
          <w:sz w:val="24"/>
          <w:szCs w:val="24"/>
        </w:rPr>
        <w:t>O foco da pesquisa está no caso do êxodo rural o qual</w:t>
      </w:r>
      <w:r w:rsidR="00E167C0" w:rsidRPr="00D94C94">
        <w:rPr>
          <w:bCs/>
          <w:sz w:val="24"/>
          <w:szCs w:val="24"/>
        </w:rPr>
        <w:t xml:space="preserve"> impede diversas oportunidades causando impactos negativos no que diz respeito ao fortalecimento do cooperativismo. Dessa forma, esperamos através da proposta de intervenção apresentada, mostrar formas de diminuir o êxodo rural no cotidiano da cooperativa Rede Cooperacaju, e em grande escala no cooperativismo</w:t>
      </w:r>
      <w:r w:rsidR="00E02E3C" w:rsidRPr="00D94C94">
        <w:rPr>
          <w:bCs/>
          <w:sz w:val="24"/>
          <w:szCs w:val="24"/>
        </w:rPr>
        <w:t xml:space="preserve"> no geral.</w:t>
      </w:r>
    </w:p>
    <w:p w14:paraId="50166C2F" w14:textId="7511329C" w:rsidR="00E02E3C" w:rsidRPr="00D94C94" w:rsidRDefault="00E02E3C" w:rsidP="00D94C94">
      <w:pPr>
        <w:spacing w:line="360" w:lineRule="auto"/>
        <w:jc w:val="both"/>
        <w:rPr>
          <w:bCs/>
          <w:sz w:val="24"/>
          <w:szCs w:val="24"/>
        </w:rPr>
      </w:pPr>
      <w:r w:rsidRPr="00D94C94">
        <w:rPr>
          <w:bCs/>
          <w:sz w:val="24"/>
          <w:szCs w:val="24"/>
        </w:rPr>
        <w:t xml:space="preserve">Em relação a pesquisa, solicitamos a duas pessoas envolvidas dentro da </w:t>
      </w:r>
      <w:r w:rsidR="00314E99" w:rsidRPr="00D94C94">
        <w:rPr>
          <w:bCs/>
          <w:sz w:val="24"/>
          <w:szCs w:val="24"/>
        </w:rPr>
        <w:t>COOPERACAJU</w:t>
      </w:r>
      <w:r w:rsidRPr="00D94C94">
        <w:rPr>
          <w:bCs/>
          <w:sz w:val="24"/>
          <w:szCs w:val="24"/>
        </w:rPr>
        <w:t xml:space="preserve"> que respondessem um questionário e através das respostas foi construída uma análise de </w:t>
      </w:r>
      <w:r w:rsidR="00314E99" w:rsidRPr="00D94C94">
        <w:rPr>
          <w:bCs/>
          <w:sz w:val="24"/>
          <w:szCs w:val="24"/>
        </w:rPr>
        <w:t xml:space="preserve">SWOT </w:t>
      </w:r>
      <w:r w:rsidRPr="00D94C94">
        <w:rPr>
          <w:bCs/>
          <w:sz w:val="24"/>
          <w:szCs w:val="24"/>
        </w:rPr>
        <w:t>como supracitado</w:t>
      </w:r>
      <w:r w:rsidR="00314E99" w:rsidRPr="00D94C94">
        <w:rPr>
          <w:bCs/>
          <w:sz w:val="24"/>
          <w:szCs w:val="24"/>
        </w:rPr>
        <w:t>, que nada mais é que uma ferramenta de gestão utilizada para realizar o planejamento estratégico de novos projetos.</w:t>
      </w:r>
    </w:p>
    <w:p w14:paraId="1775D455" w14:textId="458862D7" w:rsidR="00E02E3C" w:rsidRPr="00D94C94" w:rsidRDefault="00314E99" w:rsidP="00D94C94">
      <w:pPr>
        <w:spacing w:line="360" w:lineRule="auto"/>
        <w:jc w:val="both"/>
        <w:rPr>
          <w:rFonts w:eastAsia="Times New Roman"/>
          <w:bCs/>
          <w:sz w:val="24"/>
          <w:szCs w:val="24"/>
        </w:rPr>
      </w:pPr>
      <w:r w:rsidRPr="00D94C94">
        <w:rPr>
          <w:rFonts w:eastAsia="Times New Roman"/>
          <w:bCs/>
          <w:sz w:val="24"/>
          <w:szCs w:val="24"/>
        </w:rPr>
        <w:t xml:space="preserve">Nesse sentido, o resultado da pesquisa está </w:t>
      </w:r>
      <w:r w:rsidR="002F6965" w:rsidRPr="00D94C94">
        <w:rPr>
          <w:rFonts w:eastAsia="Times New Roman"/>
          <w:bCs/>
          <w:sz w:val="24"/>
          <w:szCs w:val="24"/>
        </w:rPr>
        <w:t>na matriz a seguir</w:t>
      </w:r>
      <w:r w:rsidRPr="00D94C94">
        <w:rPr>
          <w:rFonts w:eastAsia="Times New Roman"/>
          <w:bCs/>
          <w:sz w:val="24"/>
          <w:szCs w:val="24"/>
        </w:rPr>
        <w:t>:</w:t>
      </w:r>
    </w:p>
    <w:p w14:paraId="534BEEF1" w14:textId="77777777" w:rsidR="005C29E3" w:rsidRPr="00D94C94" w:rsidRDefault="005C29E3" w:rsidP="00D94C94">
      <w:pPr>
        <w:spacing w:line="360" w:lineRule="auto"/>
        <w:jc w:val="both"/>
        <w:rPr>
          <w:bCs/>
          <w:noProof/>
          <w:sz w:val="24"/>
          <w:szCs w:val="24"/>
        </w:rPr>
      </w:pPr>
    </w:p>
    <w:p w14:paraId="128DE067" w14:textId="31859D6D" w:rsidR="00314E99" w:rsidRPr="00D94C94" w:rsidRDefault="00314E99" w:rsidP="00431CB2">
      <w:pPr>
        <w:spacing w:line="360" w:lineRule="auto"/>
        <w:jc w:val="center"/>
        <w:rPr>
          <w:rFonts w:eastAsia="Times New Roman"/>
          <w:bCs/>
          <w:sz w:val="24"/>
          <w:szCs w:val="24"/>
        </w:rPr>
      </w:pPr>
      <w:r w:rsidRPr="00D94C94">
        <w:rPr>
          <w:bCs/>
          <w:noProof/>
          <w:sz w:val="24"/>
          <w:szCs w:val="24"/>
        </w:rPr>
        <w:lastRenderedPageBreak/>
        <w:drawing>
          <wp:inline distT="114300" distB="114300" distL="114300" distR="114300" wp14:anchorId="1E754A68" wp14:editId="089FE0F2">
            <wp:extent cx="4743449" cy="2362200"/>
            <wp:effectExtent l="19050" t="19050" r="19685" b="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a:srcRect l="20852" t="20759" r="25533" b="27915"/>
                    <a:stretch/>
                  </pic:blipFill>
                  <pic:spPr bwMode="auto">
                    <a:xfrm>
                      <a:off x="0" y="0"/>
                      <a:ext cx="4753096" cy="236700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5F1D2EE" w14:textId="7BAD2FDE" w:rsidR="005C29E3" w:rsidRPr="00D94C94" w:rsidRDefault="00431CB2" w:rsidP="00431CB2">
      <w:pPr>
        <w:spacing w:line="360" w:lineRule="auto"/>
        <w:jc w:val="center"/>
        <w:rPr>
          <w:rFonts w:eastAsia="Times New Roman"/>
          <w:bCs/>
          <w:sz w:val="24"/>
          <w:szCs w:val="24"/>
        </w:rPr>
      </w:pPr>
      <w:r w:rsidRPr="00D94C94">
        <w:rPr>
          <w:bCs/>
          <w:noProof/>
          <w:sz w:val="24"/>
          <w:szCs w:val="24"/>
        </w:rPr>
        <w:drawing>
          <wp:anchor distT="0" distB="0" distL="114300" distR="114300" simplePos="0" relativeHeight="251658240" behindDoc="1" locked="0" layoutInCell="1" allowOverlap="1" wp14:anchorId="643C67F5" wp14:editId="3E1242F2">
            <wp:simplePos x="0" y="0"/>
            <wp:positionH relativeFrom="margin">
              <wp:align>center</wp:align>
            </wp:positionH>
            <wp:positionV relativeFrom="paragraph">
              <wp:posOffset>24765</wp:posOffset>
            </wp:positionV>
            <wp:extent cx="4819650" cy="2571750"/>
            <wp:effectExtent l="19050" t="19050" r="19050" b="1905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9">
                      <a:extLst>
                        <a:ext uri="{28A0092B-C50C-407E-A947-70E740481C1C}">
                          <a14:useLocalDpi xmlns:a14="http://schemas.microsoft.com/office/drawing/2010/main" val="0"/>
                        </a:ext>
                      </a:extLst>
                    </a:blip>
                    <a:srcRect l="20673" t="18580" r="25529" b="29134"/>
                    <a:stretch/>
                  </pic:blipFill>
                  <pic:spPr bwMode="auto">
                    <a:xfrm>
                      <a:off x="0" y="0"/>
                      <a:ext cx="4819650" cy="257175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8D7868" w14:textId="332DAF14" w:rsidR="0087573D" w:rsidRPr="00D94C94" w:rsidRDefault="0087573D" w:rsidP="00D94C94">
      <w:pPr>
        <w:spacing w:line="360" w:lineRule="auto"/>
        <w:jc w:val="both"/>
        <w:rPr>
          <w:rFonts w:eastAsia="Times New Roman"/>
          <w:bCs/>
          <w:sz w:val="24"/>
          <w:szCs w:val="24"/>
        </w:rPr>
      </w:pPr>
    </w:p>
    <w:p w14:paraId="1250E767" w14:textId="52FABB96" w:rsidR="0087573D" w:rsidRPr="00D94C94" w:rsidRDefault="0087573D" w:rsidP="00D94C94">
      <w:pPr>
        <w:spacing w:line="360" w:lineRule="auto"/>
        <w:jc w:val="both"/>
        <w:rPr>
          <w:rFonts w:eastAsia="Times New Roman"/>
          <w:bCs/>
          <w:sz w:val="24"/>
          <w:szCs w:val="24"/>
        </w:rPr>
      </w:pPr>
    </w:p>
    <w:p w14:paraId="44CA280B" w14:textId="35F822DB" w:rsidR="0087573D" w:rsidRPr="00D94C94" w:rsidRDefault="0087573D" w:rsidP="00431CB2">
      <w:pPr>
        <w:tabs>
          <w:tab w:val="left" w:pos="4770"/>
        </w:tabs>
        <w:spacing w:line="360" w:lineRule="auto"/>
        <w:jc w:val="center"/>
        <w:rPr>
          <w:rFonts w:eastAsia="Times New Roman"/>
          <w:bCs/>
          <w:sz w:val="24"/>
          <w:szCs w:val="24"/>
        </w:rPr>
      </w:pPr>
    </w:p>
    <w:p w14:paraId="1A6F0EBB" w14:textId="1148FAD5" w:rsidR="0087573D" w:rsidRDefault="0087573D" w:rsidP="00D94C94">
      <w:pPr>
        <w:spacing w:line="360" w:lineRule="auto"/>
        <w:jc w:val="both"/>
        <w:rPr>
          <w:rFonts w:eastAsia="Times New Roman"/>
          <w:bCs/>
          <w:sz w:val="24"/>
          <w:szCs w:val="24"/>
        </w:rPr>
      </w:pPr>
    </w:p>
    <w:p w14:paraId="37CB8250" w14:textId="1553151A" w:rsidR="00431CB2" w:rsidRDefault="00431CB2" w:rsidP="00431CB2">
      <w:pPr>
        <w:spacing w:line="360" w:lineRule="auto"/>
        <w:jc w:val="center"/>
        <w:rPr>
          <w:rFonts w:eastAsia="Times New Roman"/>
          <w:bCs/>
          <w:sz w:val="24"/>
          <w:szCs w:val="24"/>
        </w:rPr>
      </w:pPr>
    </w:p>
    <w:p w14:paraId="2F5D3859" w14:textId="26478720" w:rsidR="00431CB2" w:rsidRDefault="00431CB2" w:rsidP="00D94C94">
      <w:pPr>
        <w:spacing w:line="360" w:lineRule="auto"/>
        <w:jc w:val="both"/>
        <w:rPr>
          <w:rFonts w:eastAsia="Times New Roman"/>
          <w:bCs/>
          <w:sz w:val="24"/>
          <w:szCs w:val="24"/>
        </w:rPr>
      </w:pPr>
    </w:p>
    <w:p w14:paraId="21179378" w14:textId="208128F4" w:rsidR="00431CB2" w:rsidRDefault="00431CB2" w:rsidP="00431CB2">
      <w:pPr>
        <w:spacing w:line="360" w:lineRule="auto"/>
        <w:jc w:val="center"/>
        <w:rPr>
          <w:rFonts w:eastAsia="Times New Roman"/>
          <w:bCs/>
          <w:sz w:val="24"/>
          <w:szCs w:val="24"/>
        </w:rPr>
      </w:pPr>
    </w:p>
    <w:p w14:paraId="160CE1A0" w14:textId="07386775" w:rsidR="00431CB2" w:rsidRDefault="00431CB2" w:rsidP="00D94C94">
      <w:pPr>
        <w:spacing w:line="360" w:lineRule="auto"/>
        <w:jc w:val="both"/>
        <w:rPr>
          <w:rFonts w:eastAsia="Times New Roman"/>
          <w:bCs/>
          <w:sz w:val="24"/>
          <w:szCs w:val="24"/>
        </w:rPr>
      </w:pPr>
    </w:p>
    <w:p w14:paraId="19E5AD0D" w14:textId="1B2C9262" w:rsidR="00431CB2" w:rsidRDefault="00431CB2" w:rsidP="00D94C94">
      <w:pPr>
        <w:spacing w:line="360" w:lineRule="auto"/>
        <w:jc w:val="both"/>
        <w:rPr>
          <w:rFonts w:eastAsia="Times New Roman"/>
          <w:bCs/>
          <w:sz w:val="24"/>
          <w:szCs w:val="24"/>
        </w:rPr>
      </w:pPr>
    </w:p>
    <w:p w14:paraId="17F87818" w14:textId="6DF51C43" w:rsidR="00431CB2" w:rsidRDefault="00431CB2" w:rsidP="00D94C94">
      <w:pPr>
        <w:spacing w:line="360" w:lineRule="auto"/>
        <w:jc w:val="both"/>
        <w:rPr>
          <w:rFonts w:eastAsia="Times New Roman"/>
          <w:bCs/>
          <w:sz w:val="24"/>
          <w:szCs w:val="24"/>
        </w:rPr>
      </w:pPr>
      <w:r w:rsidRPr="00D94C94">
        <w:rPr>
          <w:noProof/>
          <w:sz w:val="24"/>
          <w:szCs w:val="24"/>
        </w:rPr>
        <mc:AlternateContent>
          <mc:Choice Requires="wps">
            <w:drawing>
              <wp:anchor distT="0" distB="0" distL="114300" distR="114300" simplePos="0" relativeHeight="251660288" behindDoc="1" locked="0" layoutInCell="1" allowOverlap="1" wp14:anchorId="1D6F8147" wp14:editId="6F4A22FC">
                <wp:simplePos x="0" y="0"/>
                <wp:positionH relativeFrom="margin">
                  <wp:align>center</wp:align>
                </wp:positionH>
                <wp:positionV relativeFrom="paragraph">
                  <wp:posOffset>19685</wp:posOffset>
                </wp:positionV>
                <wp:extent cx="4238625" cy="635"/>
                <wp:effectExtent l="0" t="0" r="9525" b="8255"/>
                <wp:wrapNone/>
                <wp:docPr id="5" name="Caixa de texto 5"/>
                <wp:cNvGraphicFramePr/>
                <a:graphic xmlns:a="http://schemas.openxmlformats.org/drawingml/2006/main">
                  <a:graphicData uri="http://schemas.microsoft.com/office/word/2010/wordprocessingShape">
                    <wps:wsp>
                      <wps:cNvSpPr txBox="1"/>
                      <wps:spPr>
                        <a:xfrm>
                          <a:off x="0" y="0"/>
                          <a:ext cx="4238625" cy="635"/>
                        </a:xfrm>
                        <a:prstGeom prst="rect">
                          <a:avLst/>
                        </a:prstGeom>
                        <a:solidFill>
                          <a:prstClr val="white"/>
                        </a:solidFill>
                        <a:ln>
                          <a:noFill/>
                        </a:ln>
                        <a:effectLst/>
                      </wps:spPr>
                      <wps:txbx>
                        <w:txbxContent>
                          <w:p w14:paraId="76A38C53" w14:textId="46A69305" w:rsidR="005C29E3" w:rsidRPr="005C29E3" w:rsidRDefault="005C29E3" w:rsidP="00431CB2">
                            <w:pPr>
                              <w:pStyle w:val="Legenda"/>
                              <w:jc w:val="center"/>
                              <w:rPr>
                                <w:bCs/>
                                <w:i w:val="0"/>
                                <w:noProof/>
                                <w:color w:val="auto"/>
                                <w:sz w:val="24"/>
                                <w:szCs w:val="24"/>
                              </w:rPr>
                            </w:pPr>
                            <w:r w:rsidRPr="005C29E3">
                              <w:rPr>
                                <w:i w:val="0"/>
                                <w:color w:val="auto"/>
                              </w:rPr>
                              <w:t xml:space="preserve">Figura </w:t>
                            </w:r>
                            <w:r w:rsidRPr="005C29E3">
                              <w:rPr>
                                <w:i w:val="0"/>
                                <w:color w:val="auto"/>
                              </w:rPr>
                              <w:fldChar w:fldCharType="begin"/>
                            </w:r>
                            <w:r w:rsidRPr="005C29E3">
                              <w:rPr>
                                <w:i w:val="0"/>
                                <w:color w:val="auto"/>
                              </w:rPr>
                              <w:instrText xml:space="preserve"> SEQ Figura \* ARABIC </w:instrText>
                            </w:r>
                            <w:r w:rsidRPr="005C29E3">
                              <w:rPr>
                                <w:i w:val="0"/>
                                <w:color w:val="auto"/>
                              </w:rPr>
                              <w:fldChar w:fldCharType="separate"/>
                            </w:r>
                            <w:r w:rsidRPr="005C29E3">
                              <w:rPr>
                                <w:i w:val="0"/>
                                <w:noProof/>
                                <w:color w:val="auto"/>
                              </w:rPr>
                              <w:t>1</w:t>
                            </w:r>
                            <w:r w:rsidRPr="005C29E3">
                              <w:rPr>
                                <w:i w:val="0"/>
                                <w:color w:val="auto"/>
                              </w:rPr>
                              <w:fldChar w:fldCharType="end"/>
                            </w:r>
                            <w:r w:rsidRPr="005C29E3">
                              <w:rPr>
                                <w:i w:val="0"/>
                                <w:color w:val="auto"/>
                              </w:rPr>
                              <w:t xml:space="preserve"> Análise de SWOT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D6F8147" id="_x0000_t202" coordsize="21600,21600" o:spt="202" path="m,l,21600r21600,l21600,xe">
                <v:stroke joinstyle="miter"/>
                <v:path gradientshapeok="t" o:connecttype="rect"/>
              </v:shapetype>
              <v:shape id="Caixa de texto 5" o:spid="_x0000_s1026" type="#_x0000_t202" style="position:absolute;left:0;text-align:left;margin-left:0;margin-top:1.55pt;width:333.75pt;height:.05pt;z-index:-2516561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" stroked="f">
                <v:textbox style="mso-fit-shape-to-text:t" inset="0,0,0,0">
                  <w:txbxContent>
                    <w:p w14:paraId="76A38C53" w14:textId="46A69305" w:rsidR="005C29E3" w:rsidRPr="005C29E3" w:rsidRDefault="005C29E3" w:rsidP="00431CB2">
                      <w:pPr>
                        <w:pStyle w:val="Legenda"/>
                        <w:jc w:val="center"/>
                        <w:rPr>
                          <w:bCs/>
                          <w:i w:val="0"/>
                          <w:noProof/>
                          <w:color w:val="auto"/>
                          <w:sz w:val="24"/>
                          <w:szCs w:val="24"/>
                        </w:rPr>
                      </w:pPr>
                      <w:r w:rsidRPr="005C29E3">
                        <w:rPr>
                          <w:i w:val="0"/>
                          <w:color w:val="auto"/>
                        </w:rPr>
                        <w:t xml:space="preserve">Figura </w:t>
                      </w:r>
                      <w:r w:rsidRPr="005C29E3">
                        <w:rPr>
                          <w:i w:val="0"/>
                          <w:color w:val="auto"/>
                        </w:rPr>
                        <w:fldChar w:fldCharType="begin"/>
                      </w:r>
                      <w:r w:rsidRPr="005C29E3">
                        <w:rPr>
                          <w:i w:val="0"/>
                          <w:color w:val="auto"/>
                        </w:rPr>
                        <w:instrText xml:space="preserve"> SEQ Figura \* ARABIC </w:instrText>
                      </w:r>
                      <w:r w:rsidRPr="005C29E3">
                        <w:rPr>
                          <w:i w:val="0"/>
                          <w:color w:val="auto"/>
                        </w:rPr>
                        <w:fldChar w:fldCharType="separate"/>
                      </w:r>
                      <w:r w:rsidRPr="005C29E3">
                        <w:rPr>
                          <w:i w:val="0"/>
                          <w:noProof/>
                          <w:color w:val="auto"/>
                        </w:rPr>
                        <w:t>1</w:t>
                      </w:r>
                      <w:r w:rsidRPr="005C29E3">
                        <w:rPr>
                          <w:i w:val="0"/>
                          <w:color w:val="auto"/>
                        </w:rPr>
                        <w:fldChar w:fldCharType="end"/>
                      </w:r>
                      <w:r w:rsidRPr="005C29E3">
                        <w:rPr>
                          <w:i w:val="0"/>
                          <w:color w:val="auto"/>
                        </w:rPr>
                        <w:t xml:space="preserve"> Análise de SWOT</w:t>
                      </w:r>
                    </w:p>
                  </w:txbxContent>
                </v:textbox>
                <w10:wrap anchorx="margin"/>
              </v:shape>
            </w:pict>
          </mc:Fallback>
        </mc:AlternateContent>
      </w:r>
    </w:p>
    <w:p w14:paraId="28C4C382" w14:textId="77777777" w:rsidR="00431CB2" w:rsidRPr="00D94C94" w:rsidRDefault="00431CB2" w:rsidP="00D94C94">
      <w:pPr>
        <w:spacing w:line="360" w:lineRule="auto"/>
        <w:jc w:val="both"/>
        <w:rPr>
          <w:rFonts w:eastAsia="Times New Roman"/>
          <w:bCs/>
          <w:sz w:val="24"/>
          <w:szCs w:val="24"/>
        </w:rPr>
      </w:pPr>
    </w:p>
    <w:p w14:paraId="11BDB891" w14:textId="66580371" w:rsidR="005C29E3" w:rsidRPr="00D94C94" w:rsidRDefault="005C29E3" w:rsidP="00D94C94">
      <w:pPr>
        <w:tabs>
          <w:tab w:val="left" w:pos="5370"/>
        </w:tabs>
        <w:spacing w:line="360" w:lineRule="auto"/>
        <w:jc w:val="both"/>
        <w:rPr>
          <w:rFonts w:eastAsia="Times New Roman"/>
          <w:bCs/>
          <w:sz w:val="24"/>
          <w:szCs w:val="24"/>
        </w:rPr>
      </w:pPr>
      <w:r w:rsidRPr="00D94C94">
        <w:rPr>
          <w:rFonts w:eastAsia="Times New Roman"/>
          <w:bCs/>
          <w:sz w:val="24"/>
          <w:szCs w:val="24"/>
        </w:rPr>
        <w:t xml:space="preserve">Ao fazemos análise </w:t>
      </w:r>
      <w:r w:rsidR="002F6965" w:rsidRPr="00D94C94">
        <w:rPr>
          <w:rFonts w:eastAsia="Times New Roman"/>
          <w:bCs/>
          <w:sz w:val="24"/>
          <w:szCs w:val="24"/>
        </w:rPr>
        <w:t>do resultado</w:t>
      </w:r>
      <w:r w:rsidRPr="00D94C94">
        <w:rPr>
          <w:rFonts w:eastAsia="Times New Roman"/>
          <w:bCs/>
          <w:sz w:val="24"/>
          <w:szCs w:val="24"/>
        </w:rPr>
        <w:t xml:space="preserve"> (figura 1) percebemos que uma das principais ameaças mencionadas é o êxodo rural, causados pelas juventudes que não </w:t>
      </w:r>
      <w:r w:rsidR="002F6965" w:rsidRPr="00D94C94">
        <w:rPr>
          <w:rFonts w:eastAsia="Times New Roman"/>
          <w:bCs/>
          <w:sz w:val="24"/>
          <w:szCs w:val="24"/>
        </w:rPr>
        <w:t>veem meio</w:t>
      </w:r>
      <w:r w:rsidRPr="00D94C94">
        <w:rPr>
          <w:rFonts w:eastAsia="Times New Roman"/>
          <w:bCs/>
          <w:sz w:val="24"/>
          <w:szCs w:val="24"/>
        </w:rPr>
        <w:t xml:space="preserve"> de se sustentar no seu próprio local, e esse projeto tem como objetivo de mostrar a cooperativa de que forma ela pode contribuir para a diminuição do êxodo não só entre seus cooperados, mas como um todo.</w:t>
      </w:r>
      <w:r w:rsidR="002F6965" w:rsidRPr="00D94C94">
        <w:rPr>
          <w:rFonts w:eastAsia="Times New Roman"/>
          <w:bCs/>
          <w:sz w:val="24"/>
          <w:szCs w:val="24"/>
        </w:rPr>
        <w:t xml:space="preserve"> </w:t>
      </w:r>
    </w:p>
    <w:p w14:paraId="410B07EA" w14:textId="749A6EBF" w:rsidR="002F6965" w:rsidRPr="00D94C94" w:rsidRDefault="002F6965" w:rsidP="00D94C94">
      <w:pPr>
        <w:spacing w:line="360" w:lineRule="auto"/>
        <w:jc w:val="both"/>
        <w:rPr>
          <w:rFonts w:eastAsia="Times New Roman"/>
          <w:bCs/>
          <w:sz w:val="24"/>
          <w:szCs w:val="24"/>
        </w:rPr>
      </w:pPr>
      <w:r w:rsidRPr="00D94C94">
        <w:rPr>
          <w:rFonts w:eastAsia="Times New Roman"/>
          <w:bCs/>
          <w:sz w:val="24"/>
          <w:szCs w:val="24"/>
        </w:rPr>
        <w:t>Nesse sentido a cooperativa pode buscar soluções como:</w:t>
      </w:r>
    </w:p>
    <w:p w14:paraId="63978C39" w14:textId="0C6CF09E" w:rsidR="002F6965" w:rsidRPr="00D94C94" w:rsidRDefault="002F6965" w:rsidP="00D94C94">
      <w:pPr>
        <w:spacing w:line="360" w:lineRule="auto"/>
        <w:jc w:val="both"/>
        <w:rPr>
          <w:rFonts w:eastAsia="Times New Roman"/>
          <w:bCs/>
          <w:sz w:val="24"/>
          <w:szCs w:val="24"/>
        </w:rPr>
      </w:pPr>
      <w:r w:rsidRPr="00D94C94">
        <w:rPr>
          <w:rFonts w:eastAsia="Times New Roman"/>
          <w:bCs/>
          <w:sz w:val="24"/>
          <w:szCs w:val="24"/>
        </w:rPr>
        <w:t xml:space="preserve">- Buscar parcerias com as prefeituras municipais a fim de possibilitar através da educação a qualificação desses jovens, adicionando além da grade curricular de </w:t>
      </w:r>
      <w:r w:rsidRPr="00D94C94">
        <w:rPr>
          <w:rFonts w:eastAsia="Times New Roman"/>
          <w:bCs/>
          <w:sz w:val="24"/>
          <w:szCs w:val="24"/>
        </w:rPr>
        <w:lastRenderedPageBreak/>
        <w:t xml:space="preserve">ensino do Ministério da educação e cultura (MEC), aulas </w:t>
      </w:r>
      <w:r w:rsidR="00FD4320" w:rsidRPr="00D94C94">
        <w:rPr>
          <w:rFonts w:eastAsia="Times New Roman"/>
          <w:bCs/>
          <w:sz w:val="24"/>
          <w:szCs w:val="24"/>
        </w:rPr>
        <w:t>extracurriculares</w:t>
      </w:r>
      <w:r w:rsidRPr="00D94C94">
        <w:rPr>
          <w:rFonts w:eastAsia="Times New Roman"/>
          <w:bCs/>
          <w:sz w:val="24"/>
          <w:szCs w:val="24"/>
        </w:rPr>
        <w:t xml:space="preserve"> com conteúdo que atendam às necessidades</w:t>
      </w:r>
      <w:r w:rsidR="00850310" w:rsidRPr="00D94C94">
        <w:rPr>
          <w:rFonts w:eastAsia="Times New Roman"/>
          <w:bCs/>
          <w:sz w:val="24"/>
          <w:szCs w:val="24"/>
        </w:rPr>
        <w:t xml:space="preserve"> do campo;</w:t>
      </w:r>
    </w:p>
    <w:p w14:paraId="20761023" w14:textId="4E60199C" w:rsidR="002F6965" w:rsidRPr="00D94C94" w:rsidRDefault="002F6965" w:rsidP="00D94C94">
      <w:pPr>
        <w:spacing w:line="360" w:lineRule="auto"/>
        <w:jc w:val="both"/>
        <w:rPr>
          <w:rFonts w:eastAsia="Times New Roman"/>
          <w:bCs/>
          <w:sz w:val="24"/>
          <w:szCs w:val="24"/>
        </w:rPr>
      </w:pPr>
      <w:r w:rsidRPr="00D94C94">
        <w:rPr>
          <w:rFonts w:eastAsia="Times New Roman"/>
          <w:bCs/>
          <w:sz w:val="24"/>
          <w:szCs w:val="24"/>
        </w:rPr>
        <w:t>- Além disso a cooperativa pode iniciar um programa d</w:t>
      </w:r>
      <w:r w:rsidR="00850310" w:rsidRPr="00D94C94">
        <w:rPr>
          <w:rFonts w:eastAsia="Times New Roman"/>
          <w:bCs/>
          <w:sz w:val="24"/>
          <w:szCs w:val="24"/>
        </w:rPr>
        <w:t>e estágio para seus cooperados com o objetivo de proporcionar as primeiras experiências em campo desses educandos, complementando assim o conteúdo aprendido em sala de aula;</w:t>
      </w:r>
    </w:p>
    <w:p w14:paraId="256B7319" w14:textId="6157CFEA" w:rsidR="00850310" w:rsidRPr="00D94C94" w:rsidRDefault="00850310" w:rsidP="00D94C94">
      <w:pPr>
        <w:spacing w:line="360" w:lineRule="auto"/>
        <w:jc w:val="both"/>
        <w:rPr>
          <w:rFonts w:eastAsia="Times New Roman"/>
          <w:bCs/>
          <w:sz w:val="24"/>
          <w:szCs w:val="24"/>
        </w:rPr>
      </w:pPr>
      <w:r w:rsidRPr="00D94C94">
        <w:rPr>
          <w:rFonts w:eastAsia="Times New Roman"/>
          <w:bCs/>
          <w:sz w:val="24"/>
          <w:szCs w:val="24"/>
        </w:rPr>
        <w:t xml:space="preserve">- A Rede pode disponibilizar também, vagas em suas unidades, priorizando os jovens cooperados no preenchimento </w:t>
      </w:r>
      <w:proofErr w:type="gramStart"/>
      <w:r w:rsidRPr="00D94C94">
        <w:rPr>
          <w:rFonts w:eastAsia="Times New Roman"/>
          <w:bCs/>
          <w:sz w:val="24"/>
          <w:szCs w:val="24"/>
        </w:rPr>
        <w:t>das mesmas</w:t>
      </w:r>
      <w:proofErr w:type="gramEnd"/>
      <w:r w:rsidRPr="00D94C94">
        <w:rPr>
          <w:rFonts w:eastAsia="Times New Roman"/>
          <w:bCs/>
          <w:sz w:val="24"/>
          <w:szCs w:val="24"/>
        </w:rPr>
        <w:t>;</w:t>
      </w:r>
    </w:p>
    <w:p w14:paraId="3EA74F54" w14:textId="1D81FE97" w:rsidR="00850310" w:rsidRPr="00D94C94" w:rsidRDefault="00850310" w:rsidP="00D94C94">
      <w:pPr>
        <w:spacing w:line="360" w:lineRule="auto"/>
        <w:jc w:val="both"/>
        <w:rPr>
          <w:sz w:val="24"/>
          <w:szCs w:val="24"/>
        </w:rPr>
      </w:pPr>
      <w:r w:rsidRPr="00D94C94">
        <w:rPr>
          <w:rFonts w:eastAsia="Times New Roman"/>
          <w:bCs/>
          <w:sz w:val="24"/>
          <w:szCs w:val="24"/>
        </w:rPr>
        <w:t xml:space="preserve">- Além disso, em parceria com a secretaria de esporte e a de Cultura dos municípios, a cooperativa pode </w:t>
      </w:r>
      <w:r w:rsidRPr="00D94C94">
        <w:rPr>
          <w:sz w:val="24"/>
          <w:szCs w:val="24"/>
        </w:rPr>
        <w:t>proporcionar momentos de lazer e a recreação por meio de realizações de festividades, torneios esportivos, campeonatos educacionais e outros na própria comunidade rural;</w:t>
      </w:r>
    </w:p>
    <w:p w14:paraId="1F10A306" w14:textId="77777777" w:rsidR="00850310" w:rsidRPr="00D94C94" w:rsidRDefault="00850310" w:rsidP="00D94C94">
      <w:pPr>
        <w:spacing w:line="360" w:lineRule="auto"/>
        <w:jc w:val="both"/>
        <w:rPr>
          <w:sz w:val="24"/>
          <w:szCs w:val="24"/>
        </w:rPr>
      </w:pPr>
    </w:p>
    <w:p w14:paraId="5C4AF18C" w14:textId="271BDA7C" w:rsidR="00850310" w:rsidRPr="00D94C94" w:rsidRDefault="00850310" w:rsidP="00D94C94">
      <w:pPr>
        <w:spacing w:line="360" w:lineRule="auto"/>
        <w:jc w:val="both"/>
        <w:rPr>
          <w:rFonts w:eastAsia="Times New Roman"/>
          <w:bCs/>
          <w:sz w:val="24"/>
          <w:szCs w:val="24"/>
        </w:rPr>
      </w:pPr>
      <w:r w:rsidRPr="00D94C94">
        <w:rPr>
          <w:sz w:val="24"/>
          <w:szCs w:val="24"/>
        </w:rPr>
        <w:t>Alternativas como essa, farão com que os jovens vejam a sua comunidade com outros olhos, que enxerguem possibilidades de crescer dentro dos negócios das suas próprias famílias e que deem continuidade a comunidade rural, vivendo de uma forma melhor sem precisar ter que sair do seu lugar para viver seus sonhos e garantir o seu sustento.</w:t>
      </w:r>
    </w:p>
    <w:p w14:paraId="5EA46522" w14:textId="77777777" w:rsidR="002F6965" w:rsidRPr="00D94C94" w:rsidRDefault="002F6965" w:rsidP="00D94C94">
      <w:pPr>
        <w:spacing w:line="360" w:lineRule="auto"/>
        <w:jc w:val="both"/>
        <w:rPr>
          <w:bCs/>
          <w:sz w:val="24"/>
          <w:szCs w:val="24"/>
        </w:rPr>
      </w:pPr>
    </w:p>
    <w:p w14:paraId="365E46B7" w14:textId="77777777" w:rsidR="005C29E3" w:rsidRPr="00D94C94" w:rsidRDefault="005C29E3" w:rsidP="00D94C94">
      <w:pPr>
        <w:spacing w:line="360" w:lineRule="auto"/>
        <w:jc w:val="both"/>
        <w:rPr>
          <w:bCs/>
          <w:sz w:val="24"/>
          <w:szCs w:val="24"/>
        </w:rPr>
      </w:pPr>
      <w:r w:rsidRPr="00D94C94">
        <w:rPr>
          <w:bCs/>
          <w:sz w:val="24"/>
          <w:szCs w:val="24"/>
        </w:rPr>
        <w:t xml:space="preserve"> </w:t>
      </w:r>
    </w:p>
    <w:p w14:paraId="7BE841D3" w14:textId="4A57A255" w:rsidR="00314E99" w:rsidRDefault="00314E99" w:rsidP="00D94C94">
      <w:pPr>
        <w:spacing w:line="360" w:lineRule="auto"/>
        <w:jc w:val="both"/>
        <w:rPr>
          <w:rFonts w:eastAsia="Times New Roman"/>
          <w:bCs/>
          <w:sz w:val="24"/>
          <w:szCs w:val="24"/>
        </w:rPr>
      </w:pPr>
    </w:p>
    <w:p w14:paraId="1EFB74EB" w14:textId="2FC10D46" w:rsidR="00FD4320" w:rsidRDefault="00FD4320" w:rsidP="00D94C94">
      <w:pPr>
        <w:spacing w:line="360" w:lineRule="auto"/>
        <w:jc w:val="both"/>
        <w:rPr>
          <w:rFonts w:eastAsia="Times New Roman"/>
          <w:bCs/>
          <w:sz w:val="24"/>
          <w:szCs w:val="24"/>
        </w:rPr>
      </w:pPr>
    </w:p>
    <w:p w14:paraId="1C270F39" w14:textId="217FBA8D" w:rsidR="00FD4320" w:rsidRDefault="00FD4320" w:rsidP="00D94C94">
      <w:pPr>
        <w:spacing w:line="360" w:lineRule="auto"/>
        <w:jc w:val="both"/>
        <w:rPr>
          <w:rFonts w:eastAsia="Times New Roman"/>
          <w:bCs/>
          <w:sz w:val="24"/>
          <w:szCs w:val="24"/>
        </w:rPr>
      </w:pPr>
    </w:p>
    <w:p w14:paraId="3C247995" w14:textId="5E59121C" w:rsidR="00FD4320" w:rsidRDefault="00FD4320" w:rsidP="00D94C94">
      <w:pPr>
        <w:spacing w:line="360" w:lineRule="auto"/>
        <w:jc w:val="both"/>
        <w:rPr>
          <w:rFonts w:eastAsia="Times New Roman"/>
          <w:bCs/>
          <w:sz w:val="24"/>
          <w:szCs w:val="24"/>
        </w:rPr>
      </w:pPr>
    </w:p>
    <w:p w14:paraId="1A1892DE" w14:textId="3BC70832" w:rsidR="00FD4320" w:rsidRDefault="00FD4320" w:rsidP="00D94C94">
      <w:pPr>
        <w:spacing w:line="360" w:lineRule="auto"/>
        <w:jc w:val="both"/>
        <w:rPr>
          <w:rFonts w:eastAsia="Times New Roman"/>
          <w:bCs/>
          <w:sz w:val="24"/>
          <w:szCs w:val="24"/>
        </w:rPr>
      </w:pPr>
    </w:p>
    <w:p w14:paraId="5D922CD2" w14:textId="4BCE5924" w:rsidR="00FD4320" w:rsidRDefault="00FD4320" w:rsidP="00D94C94">
      <w:pPr>
        <w:spacing w:line="360" w:lineRule="auto"/>
        <w:jc w:val="both"/>
        <w:rPr>
          <w:rFonts w:eastAsia="Times New Roman"/>
          <w:bCs/>
          <w:sz w:val="24"/>
          <w:szCs w:val="24"/>
        </w:rPr>
      </w:pPr>
    </w:p>
    <w:p w14:paraId="463EA6A6" w14:textId="6C8C0FB6" w:rsidR="00FD4320" w:rsidRDefault="00FD4320" w:rsidP="00D94C94">
      <w:pPr>
        <w:spacing w:line="360" w:lineRule="auto"/>
        <w:jc w:val="both"/>
        <w:rPr>
          <w:rFonts w:eastAsia="Times New Roman"/>
          <w:bCs/>
          <w:sz w:val="24"/>
          <w:szCs w:val="24"/>
        </w:rPr>
      </w:pPr>
    </w:p>
    <w:p w14:paraId="5443980D" w14:textId="77777777" w:rsidR="00FD4320" w:rsidRPr="00D94C94" w:rsidRDefault="00FD4320" w:rsidP="00D94C94">
      <w:pPr>
        <w:spacing w:line="360" w:lineRule="auto"/>
        <w:jc w:val="both"/>
        <w:rPr>
          <w:rFonts w:eastAsia="Times New Roman"/>
          <w:bCs/>
          <w:sz w:val="24"/>
          <w:szCs w:val="24"/>
        </w:rPr>
      </w:pPr>
    </w:p>
    <w:p w14:paraId="42D7CED2" w14:textId="77777777" w:rsidR="00850310" w:rsidRPr="00D94C94" w:rsidRDefault="00850310" w:rsidP="00D94C94">
      <w:pPr>
        <w:spacing w:line="360" w:lineRule="auto"/>
        <w:jc w:val="both"/>
        <w:rPr>
          <w:rFonts w:eastAsia="Times New Roman"/>
          <w:bCs/>
          <w:sz w:val="24"/>
          <w:szCs w:val="24"/>
        </w:rPr>
      </w:pPr>
    </w:p>
    <w:p w14:paraId="0E1B6985" w14:textId="4DE8253A" w:rsidR="0087573D" w:rsidRPr="00D94C94" w:rsidRDefault="006E369B" w:rsidP="00FD4320">
      <w:pPr>
        <w:pStyle w:val="Ttulo1"/>
        <w:numPr>
          <w:ilvl w:val="0"/>
          <w:numId w:val="7"/>
        </w:numPr>
        <w:spacing w:before="0" w:after="0" w:line="360" w:lineRule="auto"/>
        <w:ind w:left="714" w:hanging="357"/>
        <w:jc w:val="both"/>
        <w:rPr>
          <w:b/>
          <w:bCs/>
          <w:sz w:val="24"/>
          <w:szCs w:val="24"/>
        </w:rPr>
      </w:pPr>
      <w:bookmarkStart w:id="10" w:name="_Toc87397338"/>
      <w:r w:rsidRPr="00D94C94">
        <w:rPr>
          <w:b/>
          <w:bCs/>
          <w:sz w:val="24"/>
          <w:szCs w:val="24"/>
        </w:rPr>
        <w:lastRenderedPageBreak/>
        <w:t>CONSIDERAÇÕES FINAIS</w:t>
      </w:r>
      <w:bookmarkEnd w:id="10"/>
    </w:p>
    <w:p w14:paraId="1C2AD76C" w14:textId="77777777" w:rsidR="000B0F29" w:rsidRPr="00D94C94" w:rsidRDefault="000B0F29" w:rsidP="00D94C94">
      <w:pPr>
        <w:spacing w:line="360" w:lineRule="auto"/>
        <w:jc w:val="both"/>
        <w:rPr>
          <w:rFonts w:eastAsia="Times New Roman"/>
          <w:bCs/>
          <w:sz w:val="24"/>
          <w:szCs w:val="24"/>
        </w:rPr>
      </w:pPr>
    </w:p>
    <w:p w14:paraId="5D7AAA75" w14:textId="77777777" w:rsidR="000B0F29" w:rsidRPr="00D94C94" w:rsidRDefault="006E369B" w:rsidP="00D94C94">
      <w:pPr>
        <w:spacing w:line="360" w:lineRule="auto"/>
        <w:jc w:val="both"/>
        <w:rPr>
          <w:rFonts w:eastAsia="Times New Roman"/>
          <w:bCs/>
          <w:sz w:val="24"/>
          <w:szCs w:val="24"/>
        </w:rPr>
      </w:pPr>
      <w:r w:rsidRPr="00D94C94">
        <w:rPr>
          <w:rFonts w:eastAsia="Times New Roman"/>
          <w:bCs/>
          <w:sz w:val="24"/>
          <w:szCs w:val="24"/>
        </w:rPr>
        <w:t xml:space="preserve"> </w:t>
      </w:r>
      <w:r w:rsidR="000B0F29" w:rsidRPr="00D94C94">
        <w:rPr>
          <w:rFonts w:eastAsia="Times New Roman"/>
          <w:bCs/>
          <w:sz w:val="24"/>
          <w:szCs w:val="24"/>
        </w:rPr>
        <w:t>Os resultados deste trabalho mostram as principais deficiências encontradas na relação de fortalecimento do cooperativismo, trazendo como tema base o êxodo rural e os impactos negativos para o cooperativismo.</w:t>
      </w:r>
    </w:p>
    <w:p w14:paraId="45EA2C83" w14:textId="77777777" w:rsidR="000B0F29" w:rsidRPr="00D94C94" w:rsidRDefault="000B0F29" w:rsidP="00D94C94">
      <w:pPr>
        <w:spacing w:line="360" w:lineRule="auto"/>
        <w:jc w:val="both"/>
        <w:rPr>
          <w:rFonts w:eastAsia="Times New Roman"/>
          <w:bCs/>
          <w:sz w:val="24"/>
          <w:szCs w:val="24"/>
        </w:rPr>
      </w:pPr>
      <w:r w:rsidRPr="00D94C94">
        <w:rPr>
          <w:rFonts w:eastAsia="Times New Roman"/>
          <w:bCs/>
          <w:sz w:val="24"/>
          <w:szCs w:val="24"/>
        </w:rPr>
        <w:t xml:space="preserve">Estas falhas identificadas atualmente repercutem diretamente no êxito e na atuação cooperativista, impactando diretamente nas metas e investimentos </w:t>
      </w:r>
      <w:proofErr w:type="gramStart"/>
      <w:r w:rsidRPr="00D94C94">
        <w:rPr>
          <w:rFonts w:eastAsia="Times New Roman"/>
          <w:bCs/>
          <w:sz w:val="24"/>
          <w:szCs w:val="24"/>
        </w:rPr>
        <w:t>do mesmo</w:t>
      </w:r>
      <w:proofErr w:type="gramEnd"/>
      <w:r w:rsidRPr="00D94C94">
        <w:rPr>
          <w:rFonts w:eastAsia="Times New Roman"/>
          <w:bCs/>
          <w:sz w:val="24"/>
          <w:szCs w:val="24"/>
        </w:rPr>
        <w:t>.</w:t>
      </w:r>
    </w:p>
    <w:p w14:paraId="4CABBA5B" w14:textId="6123240C" w:rsidR="0087573D" w:rsidRPr="00D94C94" w:rsidRDefault="000B0F29" w:rsidP="00D94C94">
      <w:pPr>
        <w:spacing w:line="360" w:lineRule="auto"/>
        <w:jc w:val="both"/>
        <w:rPr>
          <w:rFonts w:eastAsia="Times New Roman"/>
          <w:bCs/>
          <w:sz w:val="24"/>
          <w:szCs w:val="24"/>
        </w:rPr>
      </w:pPr>
      <w:r w:rsidRPr="00D94C94">
        <w:rPr>
          <w:rFonts w:eastAsia="Times New Roman"/>
          <w:bCs/>
          <w:sz w:val="24"/>
          <w:szCs w:val="24"/>
        </w:rPr>
        <w:t xml:space="preserve">Este trabalho nos possibilitou conhecer de forma mais aprofundada o problema "êxodo rural no cooperativismo". Os autores trouxeram soluções e discussões a serem debatidas sobre o mesmo, com o objetivo de trazer visibilidade </w:t>
      </w:r>
      <w:proofErr w:type="gramStart"/>
      <w:r w:rsidRPr="00D94C94">
        <w:rPr>
          <w:rFonts w:eastAsia="Times New Roman"/>
          <w:bCs/>
          <w:sz w:val="24"/>
          <w:szCs w:val="24"/>
        </w:rPr>
        <w:t>à</w:t>
      </w:r>
      <w:proofErr w:type="gramEnd"/>
      <w:r w:rsidRPr="00D94C94">
        <w:rPr>
          <w:rFonts w:eastAsia="Times New Roman"/>
          <w:bCs/>
          <w:sz w:val="24"/>
          <w:szCs w:val="24"/>
        </w:rPr>
        <w:t xml:space="preserve"> esse tema, que é tão pouco debatido.</w:t>
      </w:r>
    </w:p>
    <w:p w14:paraId="796D18A1" w14:textId="33BE6597" w:rsidR="0087573D" w:rsidRPr="00D94C94" w:rsidRDefault="000B0F29" w:rsidP="00D94C94">
      <w:pPr>
        <w:spacing w:line="360" w:lineRule="auto"/>
        <w:jc w:val="both"/>
        <w:rPr>
          <w:rFonts w:eastAsia="Times New Roman"/>
          <w:bCs/>
          <w:sz w:val="24"/>
          <w:szCs w:val="24"/>
        </w:rPr>
      </w:pPr>
      <w:r w:rsidRPr="00D94C94">
        <w:rPr>
          <w:rFonts w:eastAsia="Times New Roman"/>
          <w:bCs/>
          <w:sz w:val="24"/>
          <w:szCs w:val="24"/>
        </w:rPr>
        <w:t xml:space="preserve">Conclui-se que o êxodo rural é um problema que desencadeia questões que vão muito além </w:t>
      </w:r>
      <w:r w:rsidR="000A4BCC" w:rsidRPr="00D94C94">
        <w:rPr>
          <w:rFonts w:eastAsia="Times New Roman"/>
          <w:bCs/>
          <w:sz w:val="24"/>
          <w:szCs w:val="24"/>
        </w:rPr>
        <w:t>do que foi pesquisado, e que as cooperativas podem sim fazer sua parte em relação ao mesmo, através de ações que podem ser simples, porém eficazes. A pesquisa foi demasiadamente significativa e trouxe bastante conhecimento para os envolvidos; um conhecimento aprofundado de como o êxodo rural ainda é um desafio para a comunidade.</w:t>
      </w:r>
    </w:p>
    <w:p w14:paraId="6334E828" w14:textId="77777777" w:rsidR="000A4BCC" w:rsidRPr="00D94C94" w:rsidRDefault="000A4BCC" w:rsidP="00D94C94">
      <w:pPr>
        <w:spacing w:line="360" w:lineRule="auto"/>
        <w:jc w:val="both"/>
        <w:rPr>
          <w:rFonts w:eastAsia="Times New Roman"/>
          <w:bCs/>
          <w:sz w:val="24"/>
          <w:szCs w:val="24"/>
        </w:rPr>
      </w:pPr>
    </w:p>
    <w:p w14:paraId="505CE4E4" w14:textId="6B4DAEB1" w:rsidR="0087573D" w:rsidRPr="00D94C94" w:rsidRDefault="0087573D" w:rsidP="00D94C94">
      <w:pPr>
        <w:spacing w:line="360" w:lineRule="auto"/>
        <w:jc w:val="both"/>
        <w:rPr>
          <w:rFonts w:eastAsia="Times New Roman"/>
          <w:bCs/>
          <w:sz w:val="24"/>
          <w:szCs w:val="24"/>
        </w:rPr>
      </w:pPr>
    </w:p>
    <w:p w14:paraId="16C5EB07" w14:textId="778543C5" w:rsidR="0087573D" w:rsidRPr="00D94C94" w:rsidRDefault="006E369B" w:rsidP="00D94C94">
      <w:pPr>
        <w:spacing w:line="360" w:lineRule="auto"/>
        <w:jc w:val="both"/>
        <w:rPr>
          <w:rFonts w:eastAsia="Times New Roman"/>
          <w:bCs/>
          <w:sz w:val="24"/>
          <w:szCs w:val="24"/>
        </w:rPr>
      </w:pPr>
      <w:r w:rsidRPr="00D94C94">
        <w:rPr>
          <w:rFonts w:eastAsia="Times New Roman"/>
          <w:bCs/>
          <w:sz w:val="24"/>
          <w:szCs w:val="24"/>
        </w:rPr>
        <w:t xml:space="preserve"> </w:t>
      </w:r>
    </w:p>
    <w:p w14:paraId="4E85CA56" w14:textId="7DB02320" w:rsidR="00E1668E" w:rsidRPr="00D94C94" w:rsidRDefault="00E1668E" w:rsidP="00D94C94">
      <w:pPr>
        <w:spacing w:line="360" w:lineRule="auto"/>
        <w:jc w:val="both"/>
        <w:rPr>
          <w:rFonts w:eastAsia="Times New Roman"/>
          <w:bCs/>
          <w:sz w:val="24"/>
          <w:szCs w:val="24"/>
        </w:rPr>
      </w:pPr>
    </w:p>
    <w:p w14:paraId="69407351" w14:textId="6894CB75" w:rsidR="00E1668E" w:rsidRPr="00D94C94" w:rsidRDefault="00E1668E" w:rsidP="00D94C94">
      <w:pPr>
        <w:spacing w:line="360" w:lineRule="auto"/>
        <w:jc w:val="both"/>
        <w:rPr>
          <w:rFonts w:eastAsia="Times New Roman"/>
          <w:bCs/>
          <w:sz w:val="24"/>
          <w:szCs w:val="24"/>
        </w:rPr>
      </w:pPr>
    </w:p>
    <w:p w14:paraId="2F4E29F6" w14:textId="64AC8FC4" w:rsidR="00E1668E" w:rsidRPr="00D94C94" w:rsidRDefault="00E1668E" w:rsidP="00D94C94">
      <w:pPr>
        <w:spacing w:line="360" w:lineRule="auto"/>
        <w:jc w:val="both"/>
        <w:rPr>
          <w:rFonts w:eastAsia="Times New Roman"/>
          <w:bCs/>
          <w:sz w:val="24"/>
          <w:szCs w:val="24"/>
        </w:rPr>
      </w:pPr>
    </w:p>
    <w:p w14:paraId="4B144465" w14:textId="6390A9A3" w:rsidR="00E1668E" w:rsidRPr="00D94C94" w:rsidRDefault="00E1668E" w:rsidP="00D94C94">
      <w:pPr>
        <w:spacing w:line="360" w:lineRule="auto"/>
        <w:jc w:val="both"/>
        <w:rPr>
          <w:rFonts w:eastAsia="Times New Roman"/>
          <w:bCs/>
          <w:sz w:val="24"/>
          <w:szCs w:val="24"/>
        </w:rPr>
      </w:pPr>
    </w:p>
    <w:p w14:paraId="3FC8AEFA" w14:textId="10ED81B8" w:rsidR="00E1668E" w:rsidRPr="00D94C94" w:rsidRDefault="00E1668E" w:rsidP="00D94C94">
      <w:pPr>
        <w:spacing w:line="360" w:lineRule="auto"/>
        <w:jc w:val="both"/>
        <w:rPr>
          <w:rFonts w:eastAsia="Times New Roman"/>
          <w:bCs/>
          <w:sz w:val="24"/>
          <w:szCs w:val="24"/>
        </w:rPr>
      </w:pPr>
    </w:p>
    <w:p w14:paraId="02961B9B" w14:textId="53ADBFC8" w:rsidR="00E1668E" w:rsidRPr="00D94C94" w:rsidRDefault="00E1668E" w:rsidP="00D94C94">
      <w:pPr>
        <w:spacing w:line="360" w:lineRule="auto"/>
        <w:jc w:val="both"/>
        <w:rPr>
          <w:rFonts w:eastAsia="Times New Roman"/>
          <w:bCs/>
          <w:sz w:val="24"/>
          <w:szCs w:val="24"/>
        </w:rPr>
      </w:pPr>
    </w:p>
    <w:p w14:paraId="4BA33785" w14:textId="4F95CE52" w:rsidR="00E1668E" w:rsidRPr="00D94C94" w:rsidRDefault="00E1668E" w:rsidP="00D94C94">
      <w:pPr>
        <w:spacing w:line="360" w:lineRule="auto"/>
        <w:jc w:val="both"/>
        <w:rPr>
          <w:rFonts w:eastAsia="Times New Roman"/>
          <w:bCs/>
          <w:sz w:val="24"/>
          <w:szCs w:val="24"/>
        </w:rPr>
      </w:pPr>
    </w:p>
    <w:p w14:paraId="4118F3EF" w14:textId="7552F0FC" w:rsidR="00E1668E" w:rsidRPr="00D94C94" w:rsidRDefault="00E1668E" w:rsidP="00D94C94">
      <w:pPr>
        <w:spacing w:line="360" w:lineRule="auto"/>
        <w:jc w:val="both"/>
        <w:rPr>
          <w:rFonts w:eastAsia="Times New Roman"/>
          <w:bCs/>
          <w:sz w:val="24"/>
          <w:szCs w:val="24"/>
        </w:rPr>
      </w:pPr>
    </w:p>
    <w:p w14:paraId="1A49D09F" w14:textId="2A4C2CBF" w:rsidR="0087573D" w:rsidRPr="00D94C94" w:rsidRDefault="0087573D" w:rsidP="00D94C94">
      <w:pPr>
        <w:spacing w:line="360" w:lineRule="auto"/>
        <w:jc w:val="both"/>
        <w:rPr>
          <w:rFonts w:eastAsia="Times New Roman"/>
          <w:bCs/>
          <w:sz w:val="24"/>
          <w:szCs w:val="24"/>
        </w:rPr>
      </w:pPr>
    </w:p>
    <w:p w14:paraId="44E306C9" w14:textId="7FF25AEE" w:rsidR="0087573D" w:rsidRPr="00D94C94" w:rsidRDefault="006E369B" w:rsidP="00FD4320">
      <w:pPr>
        <w:pStyle w:val="Ttulo1"/>
        <w:numPr>
          <w:ilvl w:val="0"/>
          <w:numId w:val="7"/>
        </w:numPr>
        <w:spacing w:before="0" w:after="0" w:line="360" w:lineRule="auto"/>
        <w:ind w:left="714" w:hanging="357"/>
        <w:jc w:val="both"/>
        <w:rPr>
          <w:b/>
          <w:bCs/>
          <w:sz w:val="24"/>
          <w:szCs w:val="24"/>
        </w:rPr>
      </w:pPr>
      <w:bookmarkStart w:id="11" w:name="_Toc87397339"/>
      <w:r w:rsidRPr="00D94C94">
        <w:rPr>
          <w:b/>
          <w:bCs/>
          <w:sz w:val="24"/>
          <w:szCs w:val="24"/>
        </w:rPr>
        <w:lastRenderedPageBreak/>
        <w:t>REFERÊNCIAS BIBLIOGRÁFICAS</w:t>
      </w:r>
      <w:bookmarkEnd w:id="11"/>
    </w:p>
    <w:p w14:paraId="21B9DF63" w14:textId="2820AEC4" w:rsidR="00E1668E" w:rsidRPr="00D94C94" w:rsidRDefault="006E369B" w:rsidP="00D94C94">
      <w:pPr>
        <w:spacing w:line="360" w:lineRule="auto"/>
        <w:jc w:val="both"/>
        <w:rPr>
          <w:rFonts w:eastAsia="Times New Roman"/>
          <w:bCs/>
          <w:sz w:val="24"/>
          <w:szCs w:val="24"/>
        </w:rPr>
      </w:pPr>
      <w:r w:rsidRPr="00D94C94">
        <w:rPr>
          <w:rFonts w:eastAsia="Times New Roman"/>
          <w:bCs/>
          <w:sz w:val="24"/>
          <w:szCs w:val="24"/>
        </w:rPr>
        <w:t xml:space="preserve"> </w:t>
      </w:r>
    </w:p>
    <w:p w14:paraId="08DD6515" w14:textId="7E3610E0" w:rsidR="00314E99" w:rsidRDefault="00314E99" w:rsidP="00D94C94">
      <w:pPr>
        <w:spacing w:line="360" w:lineRule="auto"/>
        <w:jc w:val="both"/>
        <w:rPr>
          <w:sz w:val="24"/>
          <w:szCs w:val="24"/>
        </w:rPr>
      </w:pPr>
      <w:r w:rsidRPr="00D94C94">
        <w:rPr>
          <w:sz w:val="24"/>
          <w:szCs w:val="24"/>
        </w:rPr>
        <w:t xml:space="preserve">BJORN, Anja. The </w:t>
      </w:r>
      <w:proofErr w:type="spellStart"/>
      <w:r w:rsidRPr="00D94C94">
        <w:rPr>
          <w:sz w:val="24"/>
          <w:szCs w:val="24"/>
        </w:rPr>
        <w:t>Swot</w:t>
      </w:r>
      <w:proofErr w:type="spellEnd"/>
      <w:r w:rsidRPr="00D94C94">
        <w:rPr>
          <w:sz w:val="24"/>
          <w:szCs w:val="24"/>
        </w:rPr>
        <w:t xml:space="preserve"> </w:t>
      </w:r>
      <w:proofErr w:type="spellStart"/>
      <w:r w:rsidRPr="00D94C94">
        <w:rPr>
          <w:sz w:val="24"/>
          <w:szCs w:val="24"/>
        </w:rPr>
        <w:t>Analysis</w:t>
      </w:r>
      <w:proofErr w:type="spellEnd"/>
      <w:r w:rsidRPr="00D94C94">
        <w:rPr>
          <w:sz w:val="24"/>
          <w:szCs w:val="24"/>
        </w:rPr>
        <w:t xml:space="preserve">. </w:t>
      </w:r>
      <w:proofErr w:type="spellStart"/>
      <w:r w:rsidRPr="00D94C94">
        <w:rPr>
          <w:sz w:val="24"/>
          <w:szCs w:val="24"/>
        </w:rPr>
        <w:t>Seminar</w:t>
      </w:r>
      <w:proofErr w:type="spellEnd"/>
      <w:r w:rsidRPr="00D94C94">
        <w:rPr>
          <w:sz w:val="24"/>
          <w:szCs w:val="24"/>
        </w:rPr>
        <w:t xml:space="preserve"> </w:t>
      </w:r>
      <w:proofErr w:type="spellStart"/>
      <w:r w:rsidRPr="00D94C94">
        <w:rPr>
          <w:sz w:val="24"/>
          <w:szCs w:val="24"/>
        </w:rPr>
        <w:t>paper</w:t>
      </w:r>
      <w:proofErr w:type="spellEnd"/>
      <w:r w:rsidRPr="00D94C94">
        <w:rPr>
          <w:sz w:val="24"/>
          <w:szCs w:val="24"/>
        </w:rPr>
        <w:t xml:space="preserve"> – Berlin, 2008 – </w:t>
      </w:r>
      <w:proofErr w:type="spellStart"/>
      <w:r w:rsidRPr="00D94C94">
        <w:rPr>
          <w:sz w:val="24"/>
          <w:szCs w:val="24"/>
        </w:rPr>
        <w:t>Amazon</w:t>
      </w:r>
      <w:proofErr w:type="spellEnd"/>
      <w:r w:rsidRPr="00D94C94">
        <w:rPr>
          <w:sz w:val="24"/>
          <w:szCs w:val="24"/>
        </w:rPr>
        <w:t xml:space="preserve"> Kindle </w:t>
      </w:r>
      <w:proofErr w:type="spellStart"/>
      <w:r w:rsidRPr="00D94C94">
        <w:rPr>
          <w:sz w:val="24"/>
          <w:szCs w:val="24"/>
        </w:rPr>
        <w:t>Edition</w:t>
      </w:r>
      <w:proofErr w:type="spellEnd"/>
    </w:p>
    <w:p w14:paraId="7B326C37" w14:textId="77777777" w:rsidR="00FD4320" w:rsidRDefault="00FD4320" w:rsidP="00D94C94">
      <w:pPr>
        <w:spacing w:line="360" w:lineRule="auto"/>
        <w:jc w:val="both"/>
        <w:rPr>
          <w:sz w:val="24"/>
          <w:szCs w:val="24"/>
        </w:rPr>
      </w:pPr>
    </w:p>
    <w:p w14:paraId="70501179" w14:textId="586E6A26" w:rsidR="00D94C94" w:rsidRDefault="00222416" w:rsidP="00D94C94">
      <w:pPr>
        <w:spacing w:line="360" w:lineRule="auto"/>
        <w:jc w:val="both"/>
        <w:rPr>
          <w:rStyle w:val="Hyperlink"/>
          <w:color w:val="000000" w:themeColor="text1"/>
          <w:sz w:val="24"/>
          <w:szCs w:val="24"/>
        </w:rPr>
      </w:pPr>
      <w:hyperlink r:id="rId10" w:history="1">
        <w:r w:rsidR="00E1668E" w:rsidRPr="00D94C94">
          <w:rPr>
            <w:rStyle w:val="Hyperlink"/>
            <w:color w:val="000000" w:themeColor="text1"/>
            <w:sz w:val="24"/>
            <w:szCs w:val="24"/>
          </w:rPr>
          <w:t>http://www.ribeiradopombal.ba.io.org.br/historia?fbclid=IwAR2xvXeRExYqIRTQoeSYuT8ZU0Z7jrOfHfzOLLF7Az1xEgNs3cp96_WrtgU</w:t>
        </w:r>
      </w:hyperlink>
    </w:p>
    <w:p w14:paraId="1EEB0A80" w14:textId="77777777" w:rsidR="00FD4320" w:rsidRPr="00D94C94" w:rsidRDefault="00FD4320" w:rsidP="00D94C94">
      <w:pPr>
        <w:spacing w:line="360" w:lineRule="auto"/>
        <w:jc w:val="both"/>
        <w:rPr>
          <w:color w:val="000000" w:themeColor="text1"/>
          <w:sz w:val="24"/>
          <w:szCs w:val="24"/>
        </w:rPr>
      </w:pPr>
    </w:p>
    <w:p w14:paraId="220A2593" w14:textId="39FE8A0C" w:rsidR="00E1668E" w:rsidRDefault="00222416" w:rsidP="00D94C94">
      <w:pPr>
        <w:spacing w:line="360" w:lineRule="auto"/>
        <w:jc w:val="both"/>
        <w:rPr>
          <w:color w:val="000000" w:themeColor="text1"/>
          <w:sz w:val="24"/>
          <w:szCs w:val="24"/>
        </w:rPr>
      </w:pPr>
      <w:hyperlink r:id="rId11" w:history="1">
        <w:r w:rsidR="00E1668E" w:rsidRPr="00D94C94">
          <w:rPr>
            <w:rStyle w:val="Hyperlink"/>
            <w:color w:val="000000" w:themeColor="text1"/>
            <w:sz w:val="24"/>
            <w:szCs w:val="24"/>
          </w:rPr>
          <w:t>https://cidades.ibge.gov.br/brasil/ba/ribeira-do-pombal/panorama</w:t>
        </w:r>
      </w:hyperlink>
      <w:r w:rsidR="00E1668E" w:rsidRPr="00D94C94">
        <w:rPr>
          <w:color w:val="000000" w:themeColor="text1"/>
          <w:sz w:val="24"/>
          <w:szCs w:val="24"/>
        </w:rPr>
        <w:t xml:space="preserve"> </w:t>
      </w:r>
    </w:p>
    <w:p w14:paraId="7502B504" w14:textId="77777777" w:rsidR="00FD4320" w:rsidRPr="00D94C94" w:rsidRDefault="00FD4320" w:rsidP="00D94C94">
      <w:pPr>
        <w:spacing w:line="360" w:lineRule="auto"/>
        <w:jc w:val="both"/>
        <w:rPr>
          <w:color w:val="000000" w:themeColor="text1"/>
          <w:sz w:val="24"/>
          <w:szCs w:val="24"/>
        </w:rPr>
      </w:pPr>
    </w:p>
    <w:p w14:paraId="7A504919" w14:textId="03E73F50" w:rsidR="00E1668E" w:rsidRDefault="00222416" w:rsidP="00D94C94">
      <w:pPr>
        <w:spacing w:line="360" w:lineRule="auto"/>
        <w:jc w:val="both"/>
        <w:rPr>
          <w:color w:val="000000" w:themeColor="text1"/>
          <w:sz w:val="24"/>
          <w:szCs w:val="24"/>
        </w:rPr>
      </w:pPr>
      <w:hyperlink r:id="rId12" w:anchor=":~:text=O%20estado%20de%20Bahia%20tem,nas%20416%20cidades%20do%20estado" w:history="1">
        <w:r w:rsidR="00E1668E" w:rsidRPr="00D94C94">
          <w:rPr>
            <w:rStyle w:val="Hyperlink"/>
            <w:color w:val="000000" w:themeColor="text1"/>
            <w:sz w:val="24"/>
            <w:szCs w:val="24"/>
          </w:rPr>
          <w:t>https://www.escolas.inf.br/estado/ba#:~:text=O%20estado%20de%20Bahia%20tem,nas%20416%20cidades%20do%20estado</w:t>
        </w:r>
      </w:hyperlink>
      <w:r w:rsidR="00E1668E" w:rsidRPr="00D94C94">
        <w:rPr>
          <w:color w:val="000000" w:themeColor="text1"/>
          <w:sz w:val="24"/>
          <w:szCs w:val="24"/>
        </w:rPr>
        <w:t xml:space="preserve">. </w:t>
      </w:r>
    </w:p>
    <w:p w14:paraId="5974800E" w14:textId="77777777" w:rsidR="00FD4320" w:rsidRPr="00D94C94" w:rsidRDefault="00FD4320" w:rsidP="00D94C94">
      <w:pPr>
        <w:spacing w:line="360" w:lineRule="auto"/>
        <w:jc w:val="both"/>
        <w:rPr>
          <w:color w:val="000000" w:themeColor="text1"/>
          <w:sz w:val="24"/>
          <w:szCs w:val="24"/>
        </w:rPr>
      </w:pPr>
    </w:p>
    <w:p w14:paraId="751135F8" w14:textId="6561886D" w:rsidR="00E1668E" w:rsidRDefault="00222416" w:rsidP="00D94C94">
      <w:pPr>
        <w:spacing w:line="360" w:lineRule="auto"/>
        <w:jc w:val="both"/>
        <w:rPr>
          <w:color w:val="000000" w:themeColor="text1"/>
          <w:sz w:val="24"/>
          <w:szCs w:val="24"/>
        </w:rPr>
      </w:pPr>
      <w:hyperlink r:id="rId13" w:history="1">
        <w:r w:rsidR="00E1668E" w:rsidRPr="00D94C94">
          <w:rPr>
            <w:rStyle w:val="Hyperlink"/>
            <w:color w:val="000000" w:themeColor="text1"/>
            <w:sz w:val="24"/>
            <w:szCs w:val="24"/>
          </w:rPr>
          <w:t>https://www.correio24horas.com.br/noticia/nid/bahia-e-estado-com-maior-percentual-de-professoras-universitarias-diz-ibge/</w:t>
        </w:r>
      </w:hyperlink>
      <w:r w:rsidR="00E1668E" w:rsidRPr="00D94C94">
        <w:rPr>
          <w:color w:val="000000" w:themeColor="text1"/>
          <w:sz w:val="24"/>
          <w:szCs w:val="24"/>
        </w:rPr>
        <w:t xml:space="preserve"> </w:t>
      </w:r>
    </w:p>
    <w:p w14:paraId="69BBBAA7" w14:textId="77777777" w:rsidR="00FD4320" w:rsidRPr="00D94C94" w:rsidRDefault="00FD4320" w:rsidP="00D94C94">
      <w:pPr>
        <w:spacing w:line="360" w:lineRule="auto"/>
        <w:jc w:val="both"/>
        <w:rPr>
          <w:color w:val="000000" w:themeColor="text1"/>
          <w:sz w:val="24"/>
          <w:szCs w:val="24"/>
        </w:rPr>
      </w:pPr>
    </w:p>
    <w:p w14:paraId="30506EE5" w14:textId="61F47893" w:rsidR="00E1668E" w:rsidRDefault="00222416" w:rsidP="00D94C94">
      <w:pPr>
        <w:spacing w:line="360" w:lineRule="auto"/>
        <w:jc w:val="both"/>
        <w:rPr>
          <w:color w:val="000000" w:themeColor="text1"/>
          <w:sz w:val="24"/>
          <w:szCs w:val="24"/>
        </w:rPr>
      </w:pPr>
      <w:hyperlink r:id="rId14" w:history="1">
        <w:r w:rsidR="00E1668E" w:rsidRPr="00D94C94">
          <w:rPr>
            <w:rStyle w:val="Hyperlink"/>
            <w:color w:val="000000" w:themeColor="text1"/>
            <w:sz w:val="24"/>
            <w:szCs w:val="24"/>
          </w:rPr>
          <w:t>http://rdopombal.blogspot.com/2009/05/12-aspectos-sociais-e-culturais.html</w:t>
        </w:r>
      </w:hyperlink>
      <w:r w:rsidR="00E1668E" w:rsidRPr="00D94C94">
        <w:rPr>
          <w:color w:val="000000" w:themeColor="text1"/>
          <w:sz w:val="24"/>
          <w:szCs w:val="24"/>
        </w:rPr>
        <w:t xml:space="preserve"> </w:t>
      </w:r>
    </w:p>
    <w:p w14:paraId="7AC28C6B" w14:textId="77777777" w:rsidR="00FD4320" w:rsidRPr="00D94C94" w:rsidRDefault="00FD4320" w:rsidP="00D94C94">
      <w:pPr>
        <w:spacing w:line="360" w:lineRule="auto"/>
        <w:jc w:val="both"/>
        <w:rPr>
          <w:color w:val="000000" w:themeColor="text1"/>
          <w:sz w:val="24"/>
          <w:szCs w:val="24"/>
        </w:rPr>
      </w:pPr>
    </w:p>
    <w:p w14:paraId="18BB0E27" w14:textId="77777777" w:rsidR="00E1668E" w:rsidRPr="00D94C94" w:rsidRDefault="00222416" w:rsidP="00D94C94">
      <w:pPr>
        <w:spacing w:line="360" w:lineRule="auto"/>
        <w:jc w:val="both"/>
        <w:rPr>
          <w:sz w:val="24"/>
          <w:szCs w:val="24"/>
        </w:rPr>
      </w:pPr>
      <w:hyperlink r:id="rId15" w:history="1">
        <w:r w:rsidR="00E1668E" w:rsidRPr="00D94C94">
          <w:rPr>
            <w:rStyle w:val="Hyperlink"/>
            <w:color w:val="000000" w:themeColor="text1"/>
            <w:sz w:val="24"/>
            <w:szCs w:val="24"/>
          </w:rPr>
          <w:t>https://reporterbrasil.org.br/2013/04/movimentos-de-luta-pela-terra-ocuparam-orgaos-publicos-na-bahia/</w:t>
        </w:r>
      </w:hyperlink>
      <w:r w:rsidR="00E1668E" w:rsidRPr="00D94C94">
        <w:rPr>
          <w:sz w:val="24"/>
          <w:szCs w:val="24"/>
        </w:rPr>
        <w:t xml:space="preserve"> </w:t>
      </w:r>
    </w:p>
    <w:p w14:paraId="40B959E1" w14:textId="77777777" w:rsidR="00E1668E" w:rsidRPr="00FA198A" w:rsidRDefault="00E1668E" w:rsidP="00E1668E">
      <w:pPr>
        <w:spacing w:line="360" w:lineRule="auto"/>
        <w:jc w:val="both"/>
        <w:rPr>
          <w:rFonts w:ascii="Times New Roman" w:eastAsia="Times New Roman" w:hAnsi="Times New Roman" w:cs="Times New Roman"/>
          <w:bCs/>
          <w:sz w:val="24"/>
          <w:szCs w:val="24"/>
        </w:rPr>
      </w:pPr>
    </w:p>
    <w:sectPr w:rsidR="00E1668E" w:rsidRPr="00FA198A" w:rsidSect="00AF7775">
      <w:headerReference w:type="default" r:id="rId16"/>
      <w:footerReference w:type="default" r:id="rId17"/>
      <w:pgSz w:w="11909" w:h="16834"/>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C258" w14:textId="77777777" w:rsidR="00222416" w:rsidRDefault="00222416">
      <w:pPr>
        <w:spacing w:line="240" w:lineRule="auto"/>
      </w:pPr>
      <w:r>
        <w:separator/>
      </w:r>
    </w:p>
  </w:endnote>
  <w:endnote w:type="continuationSeparator" w:id="0">
    <w:p w14:paraId="35B3A4C3" w14:textId="77777777" w:rsidR="00222416" w:rsidRDefault="00222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17C9" w14:textId="77777777" w:rsidR="0087573D" w:rsidRDefault="006E369B" w:rsidP="00431C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Brasília-DF</w:t>
    </w:r>
  </w:p>
  <w:p w14:paraId="0F4B354B" w14:textId="77777777" w:rsidR="0087573D" w:rsidRDefault="006E369B" w:rsidP="00431C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0</w:t>
    </w:r>
    <w:r>
      <w:rPr>
        <w:rFonts w:ascii="Times New Roman" w:eastAsia="Times New Roman" w:hAnsi="Times New Roman" w:cs="Times New Roman"/>
        <w:sz w:val="24"/>
        <w:szCs w:val="24"/>
      </w:rPr>
      <w:t>21</w:t>
    </w:r>
  </w:p>
  <w:p w14:paraId="5348255C" w14:textId="77777777" w:rsidR="0087573D" w:rsidRDefault="008757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64DA" w14:textId="77777777" w:rsidR="00222416" w:rsidRDefault="00222416">
      <w:pPr>
        <w:spacing w:line="240" w:lineRule="auto"/>
      </w:pPr>
      <w:r>
        <w:separator/>
      </w:r>
    </w:p>
  </w:footnote>
  <w:footnote w:type="continuationSeparator" w:id="0">
    <w:p w14:paraId="2908BD8F" w14:textId="77777777" w:rsidR="00222416" w:rsidRDefault="00222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8158" w14:textId="77777777" w:rsidR="0087573D" w:rsidRDefault="006E369B">
    <w:pPr>
      <w:jc w:val="center"/>
    </w:pPr>
    <w:r>
      <w:rPr>
        <w:noProof/>
      </w:rPr>
      <w:drawing>
        <wp:inline distT="114300" distB="114300" distL="114300" distR="114300" wp14:anchorId="64BA0AC1" wp14:editId="503B85D9">
          <wp:extent cx="1209675" cy="8572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9675" cy="857250"/>
                  </a:xfrm>
                  <a:prstGeom prst="rect">
                    <a:avLst/>
                  </a:prstGeom>
                  <a:ln/>
                </pic:spPr>
              </pic:pic>
            </a:graphicData>
          </a:graphic>
        </wp:inline>
      </w:drawing>
    </w:r>
    <w:r>
      <w:rPr>
        <w:noProof/>
      </w:rPr>
      <w:drawing>
        <wp:inline distT="114300" distB="114300" distL="114300" distR="114300" wp14:anchorId="168AB9B7" wp14:editId="630359D3">
          <wp:extent cx="949162" cy="89461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49162" cy="894613"/>
                  </a:xfrm>
                  <a:prstGeom prst="rect">
                    <a:avLst/>
                  </a:prstGeom>
                  <a:ln/>
                </pic:spPr>
              </pic:pic>
            </a:graphicData>
          </a:graphic>
        </wp:inline>
      </w:drawing>
    </w:r>
  </w:p>
  <w:p w14:paraId="21070B13" w14:textId="77777777" w:rsidR="0087573D" w:rsidRDefault="00222416">
    <w:pPr>
      <w:jc w:val="center"/>
    </w:pPr>
    <w:r>
      <w:pict w14:anchorId="1299E446">
        <v:rect id="_x0000_i1025" style="width:0;height:1.5pt" o:hralign="center" o:hrstd="t" o:hr="t" fillcolor="#a0a0a0" stroked="f"/>
      </w:pict>
    </w:r>
  </w:p>
  <w:p w14:paraId="2640A647" w14:textId="77777777" w:rsidR="0087573D" w:rsidRDefault="0087573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4D97"/>
    <w:multiLevelType w:val="multilevel"/>
    <w:tmpl w:val="AE6E5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9B501B"/>
    <w:multiLevelType w:val="hybridMultilevel"/>
    <w:tmpl w:val="D5B4F3A8"/>
    <w:lvl w:ilvl="0" w:tplc="9474BF70">
      <w:start w:val="4"/>
      <w:numFmt w:val="bullet"/>
      <w:lvlText w:val="·"/>
      <w:lvlJc w:val="left"/>
      <w:pPr>
        <w:ind w:left="888" w:hanging="360"/>
      </w:pPr>
      <w:rPr>
        <w:rFonts w:ascii="Times New Roman" w:eastAsia="Times New Roman" w:hAnsi="Times New Roman" w:cs="Times New Roman" w:hint="default"/>
      </w:rPr>
    </w:lvl>
    <w:lvl w:ilvl="1" w:tplc="04160003" w:tentative="1">
      <w:start w:val="1"/>
      <w:numFmt w:val="bullet"/>
      <w:lvlText w:val="o"/>
      <w:lvlJc w:val="left"/>
      <w:pPr>
        <w:ind w:left="1608" w:hanging="360"/>
      </w:pPr>
      <w:rPr>
        <w:rFonts w:ascii="Courier New" w:hAnsi="Courier New" w:cs="Courier New" w:hint="default"/>
      </w:rPr>
    </w:lvl>
    <w:lvl w:ilvl="2" w:tplc="04160005" w:tentative="1">
      <w:start w:val="1"/>
      <w:numFmt w:val="bullet"/>
      <w:lvlText w:val=""/>
      <w:lvlJc w:val="left"/>
      <w:pPr>
        <w:ind w:left="2328" w:hanging="360"/>
      </w:pPr>
      <w:rPr>
        <w:rFonts w:ascii="Wingdings" w:hAnsi="Wingdings" w:hint="default"/>
      </w:rPr>
    </w:lvl>
    <w:lvl w:ilvl="3" w:tplc="04160001" w:tentative="1">
      <w:start w:val="1"/>
      <w:numFmt w:val="bullet"/>
      <w:lvlText w:val=""/>
      <w:lvlJc w:val="left"/>
      <w:pPr>
        <w:ind w:left="3048" w:hanging="360"/>
      </w:pPr>
      <w:rPr>
        <w:rFonts w:ascii="Symbol" w:hAnsi="Symbol" w:hint="default"/>
      </w:rPr>
    </w:lvl>
    <w:lvl w:ilvl="4" w:tplc="04160003" w:tentative="1">
      <w:start w:val="1"/>
      <w:numFmt w:val="bullet"/>
      <w:lvlText w:val="o"/>
      <w:lvlJc w:val="left"/>
      <w:pPr>
        <w:ind w:left="3768" w:hanging="360"/>
      </w:pPr>
      <w:rPr>
        <w:rFonts w:ascii="Courier New" w:hAnsi="Courier New" w:cs="Courier New" w:hint="default"/>
      </w:rPr>
    </w:lvl>
    <w:lvl w:ilvl="5" w:tplc="04160005" w:tentative="1">
      <w:start w:val="1"/>
      <w:numFmt w:val="bullet"/>
      <w:lvlText w:val=""/>
      <w:lvlJc w:val="left"/>
      <w:pPr>
        <w:ind w:left="4488" w:hanging="360"/>
      </w:pPr>
      <w:rPr>
        <w:rFonts w:ascii="Wingdings" w:hAnsi="Wingdings" w:hint="default"/>
      </w:rPr>
    </w:lvl>
    <w:lvl w:ilvl="6" w:tplc="04160001" w:tentative="1">
      <w:start w:val="1"/>
      <w:numFmt w:val="bullet"/>
      <w:lvlText w:val=""/>
      <w:lvlJc w:val="left"/>
      <w:pPr>
        <w:ind w:left="5208" w:hanging="360"/>
      </w:pPr>
      <w:rPr>
        <w:rFonts w:ascii="Symbol" w:hAnsi="Symbol" w:hint="default"/>
      </w:rPr>
    </w:lvl>
    <w:lvl w:ilvl="7" w:tplc="04160003" w:tentative="1">
      <w:start w:val="1"/>
      <w:numFmt w:val="bullet"/>
      <w:lvlText w:val="o"/>
      <w:lvlJc w:val="left"/>
      <w:pPr>
        <w:ind w:left="5928" w:hanging="360"/>
      </w:pPr>
      <w:rPr>
        <w:rFonts w:ascii="Courier New" w:hAnsi="Courier New" w:cs="Courier New" w:hint="default"/>
      </w:rPr>
    </w:lvl>
    <w:lvl w:ilvl="8" w:tplc="04160005" w:tentative="1">
      <w:start w:val="1"/>
      <w:numFmt w:val="bullet"/>
      <w:lvlText w:val=""/>
      <w:lvlJc w:val="left"/>
      <w:pPr>
        <w:ind w:left="6648" w:hanging="360"/>
      </w:pPr>
      <w:rPr>
        <w:rFonts w:ascii="Wingdings" w:hAnsi="Wingdings" w:hint="default"/>
      </w:rPr>
    </w:lvl>
  </w:abstractNum>
  <w:abstractNum w:abstractNumId="2" w15:restartNumberingAfterBreak="0">
    <w:nsid w:val="2AC21F8D"/>
    <w:multiLevelType w:val="multilevel"/>
    <w:tmpl w:val="0016A8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5A66E4"/>
    <w:multiLevelType w:val="multilevel"/>
    <w:tmpl w:val="03762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750FEF"/>
    <w:multiLevelType w:val="hybridMultilevel"/>
    <w:tmpl w:val="DD5828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3125C1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E7CCA"/>
    <w:multiLevelType w:val="multilevel"/>
    <w:tmpl w:val="65EEC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F773AB"/>
    <w:multiLevelType w:val="multilevel"/>
    <w:tmpl w:val="4C5CB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E2545E"/>
    <w:multiLevelType w:val="hybridMultilevel"/>
    <w:tmpl w:val="B0F406A4"/>
    <w:lvl w:ilvl="0" w:tplc="04160001">
      <w:start w:val="1"/>
      <w:numFmt w:val="bullet"/>
      <w:lvlText w:val=""/>
      <w:lvlJc w:val="left"/>
      <w:pPr>
        <w:ind w:left="888" w:hanging="360"/>
      </w:pPr>
      <w:rPr>
        <w:rFonts w:ascii="Symbol" w:hAnsi="Symbol" w:hint="default"/>
      </w:rPr>
    </w:lvl>
    <w:lvl w:ilvl="1" w:tplc="FFFFFFFF" w:tentative="1">
      <w:start w:val="1"/>
      <w:numFmt w:val="bullet"/>
      <w:lvlText w:val="o"/>
      <w:lvlJc w:val="left"/>
      <w:pPr>
        <w:ind w:left="1608" w:hanging="360"/>
      </w:pPr>
      <w:rPr>
        <w:rFonts w:ascii="Courier New" w:hAnsi="Courier New" w:cs="Courier New" w:hint="default"/>
      </w:rPr>
    </w:lvl>
    <w:lvl w:ilvl="2" w:tplc="FFFFFFFF" w:tentative="1">
      <w:start w:val="1"/>
      <w:numFmt w:val="bullet"/>
      <w:lvlText w:val=""/>
      <w:lvlJc w:val="left"/>
      <w:pPr>
        <w:ind w:left="2328" w:hanging="360"/>
      </w:pPr>
      <w:rPr>
        <w:rFonts w:ascii="Wingdings" w:hAnsi="Wingdings" w:hint="default"/>
      </w:rPr>
    </w:lvl>
    <w:lvl w:ilvl="3" w:tplc="FFFFFFFF" w:tentative="1">
      <w:start w:val="1"/>
      <w:numFmt w:val="bullet"/>
      <w:lvlText w:val=""/>
      <w:lvlJc w:val="left"/>
      <w:pPr>
        <w:ind w:left="3048" w:hanging="360"/>
      </w:pPr>
      <w:rPr>
        <w:rFonts w:ascii="Symbol" w:hAnsi="Symbol" w:hint="default"/>
      </w:rPr>
    </w:lvl>
    <w:lvl w:ilvl="4" w:tplc="FFFFFFFF" w:tentative="1">
      <w:start w:val="1"/>
      <w:numFmt w:val="bullet"/>
      <w:lvlText w:val="o"/>
      <w:lvlJc w:val="left"/>
      <w:pPr>
        <w:ind w:left="3768" w:hanging="360"/>
      </w:pPr>
      <w:rPr>
        <w:rFonts w:ascii="Courier New" w:hAnsi="Courier New" w:cs="Courier New" w:hint="default"/>
      </w:rPr>
    </w:lvl>
    <w:lvl w:ilvl="5" w:tplc="FFFFFFFF" w:tentative="1">
      <w:start w:val="1"/>
      <w:numFmt w:val="bullet"/>
      <w:lvlText w:val=""/>
      <w:lvlJc w:val="left"/>
      <w:pPr>
        <w:ind w:left="4488" w:hanging="360"/>
      </w:pPr>
      <w:rPr>
        <w:rFonts w:ascii="Wingdings" w:hAnsi="Wingdings" w:hint="default"/>
      </w:rPr>
    </w:lvl>
    <w:lvl w:ilvl="6" w:tplc="FFFFFFFF" w:tentative="1">
      <w:start w:val="1"/>
      <w:numFmt w:val="bullet"/>
      <w:lvlText w:val=""/>
      <w:lvlJc w:val="left"/>
      <w:pPr>
        <w:ind w:left="5208" w:hanging="360"/>
      </w:pPr>
      <w:rPr>
        <w:rFonts w:ascii="Symbol" w:hAnsi="Symbol" w:hint="default"/>
      </w:rPr>
    </w:lvl>
    <w:lvl w:ilvl="7" w:tplc="FFFFFFFF" w:tentative="1">
      <w:start w:val="1"/>
      <w:numFmt w:val="bullet"/>
      <w:lvlText w:val="o"/>
      <w:lvlJc w:val="left"/>
      <w:pPr>
        <w:ind w:left="5928" w:hanging="360"/>
      </w:pPr>
      <w:rPr>
        <w:rFonts w:ascii="Courier New" w:hAnsi="Courier New" w:cs="Courier New" w:hint="default"/>
      </w:rPr>
    </w:lvl>
    <w:lvl w:ilvl="8" w:tplc="FFFFFFFF" w:tentative="1">
      <w:start w:val="1"/>
      <w:numFmt w:val="bullet"/>
      <w:lvlText w:val=""/>
      <w:lvlJc w:val="left"/>
      <w:pPr>
        <w:ind w:left="6648" w:hanging="360"/>
      </w:pPr>
      <w:rPr>
        <w:rFonts w:ascii="Wingdings" w:hAnsi="Wingdings" w:hint="default"/>
      </w:rPr>
    </w:lvl>
  </w:abstractNum>
  <w:abstractNum w:abstractNumId="9" w15:restartNumberingAfterBreak="0">
    <w:nsid w:val="654963EB"/>
    <w:multiLevelType w:val="hybridMultilevel"/>
    <w:tmpl w:val="EA32420A"/>
    <w:lvl w:ilvl="0" w:tplc="04160001">
      <w:start w:val="1"/>
      <w:numFmt w:val="bullet"/>
      <w:lvlText w:val=""/>
      <w:lvlJc w:val="left"/>
      <w:pPr>
        <w:ind w:left="1248" w:hanging="360"/>
      </w:pPr>
      <w:rPr>
        <w:rFonts w:ascii="Symbol" w:hAnsi="Symbol" w:hint="default"/>
      </w:rPr>
    </w:lvl>
    <w:lvl w:ilvl="1" w:tplc="04160003" w:tentative="1">
      <w:start w:val="1"/>
      <w:numFmt w:val="bullet"/>
      <w:lvlText w:val="o"/>
      <w:lvlJc w:val="left"/>
      <w:pPr>
        <w:ind w:left="1968" w:hanging="360"/>
      </w:pPr>
      <w:rPr>
        <w:rFonts w:ascii="Courier New" w:hAnsi="Courier New" w:cs="Courier New" w:hint="default"/>
      </w:rPr>
    </w:lvl>
    <w:lvl w:ilvl="2" w:tplc="04160005" w:tentative="1">
      <w:start w:val="1"/>
      <w:numFmt w:val="bullet"/>
      <w:lvlText w:val=""/>
      <w:lvlJc w:val="left"/>
      <w:pPr>
        <w:ind w:left="2688" w:hanging="360"/>
      </w:pPr>
      <w:rPr>
        <w:rFonts w:ascii="Wingdings" w:hAnsi="Wingdings" w:hint="default"/>
      </w:rPr>
    </w:lvl>
    <w:lvl w:ilvl="3" w:tplc="04160001" w:tentative="1">
      <w:start w:val="1"/>
      <w:numFmt w:val="bullet"/>
      <w:lvlText w:val=""/>
      <w:lvlJc w:val="left"/>
      <w:pPr>
        <w:ind w:left="3408" w:hanging="360"/>
      </w:pPr>
      <w:rPr>
        <w:rFonts w:ascii="Symbol" w:hAnsi="Symbol" w:hint="default"/>
      </w:rPr>
    </w:lvl>
    <w:lvl w:ilvl="4" w:tplc="04160003" w:tentative="1">
      <w:start w:val="1"/>
      <w:numFmt w:val="bullet"/>
      <w:lvlText w:val="o"/>
      <w:lvlJc w:val="left"/>
      <w:pPr>
        <w:ind w:left="4128" w:hanging="360"/>
      </w:pPr>
      <w:rPr>
        <w:rFonts w:ascii="Courier New" w:hAnsi="Courier New" w:cs="Courier New" w:hint="default"/>
      </w:rPr>
    </w:lvl>
    <w:lvl w:ilvl="5" w:tplc="04160005" w:tentative="1">
      <w:start w:val="1"/>
      <w:numFmt w:val="bullet"/>
      <w:lvlText w:val=""/>
      <w:lvlJc w:val="left"/>
      <w:pPr>
        <w:ind w:left="4848" w:hanging="360"/>
      </w:pPr>
      <w:rPr>
        <w:rFonts w:ascii="Wingdings" w:hAnsi="Wingdings" w:hint="default"/>
      </w:rPr>
    </w:lvl>
    <w:lvl w:ilvl="6" w:tplc="04160001" w:tentative="1">
      <w:start w:val="1"/>
      <w:numFmt w:val="bullet"/>
      <w:lvlText w:val=""/>
      <w:lvlJc w:val="left"/>
      <w:pPr>
        <w:ind w:left="5568" w:hanging="360"/>
      </w:pPr>
      <w:rPr>
        <w:rFonts w:ascii="Symbol" w:hAnsi="Symbol" w:hint="default"/>
      </w:rPr>
    </w:lvl>
    <w:lvl w:ilvl="7" w:tplc="04160003" w:tentative="1">
      <w:start w:val="1"/>
      <w:numFmt w:val="bullet"/>
      <w:lvlText w:val="o"/>
      <w:lvlJc w:val="left"/>
      <w:pPr>
        <w:ind w:left="6288" w:hanging="360"/>
      </w:pPr>
      <w:rPr>
        <w:rFonts w:ascii="Courier New" w:hAnsi="Courier New" w:cs="Courier New" w:hint="default"/>
      </w:rPr>
    </w:lvl>
    <w:lvl w:ilvl="8" w:tplc="04160005" w:tentative="1">
      <w:start w:val="1"/>
      <w:numFmt w:val="bullet"/>
      <w:lvlText w:val=""/>
      <w:lvlJc w:val="left"/>
      <w:pPr>
        <w:ind w:left="7008" w:hanging="360"/>
      </w:pPr>
      <w:rPr>
        <w:rFonts w:ascii="Wingdings" w:hAnsi="Wingdings" w:hint="default"/>
      </w:rPr>
    </w:lvl>
  </w:abstractNum>
  <w:abstractNum w:abstractNumId="10" w15:restartNumberingAfterBreak="0">
    <w:nsid w:val="6562285B"/>
    <w:multiLevelType w:val="multilevel"/>
    <w:tmpl w:val="C040D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8A0098"/>
    <w:multiLevelType w:val="hybridMultilevel"/>
    <w:tmpl w:val="CE7E35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10"/>
  </w:num>
  <w:num w:numId="6">
    <w:abstractNumId w:val="11"/>
  </w:num>
  <w:num w:numId="7">
    <w:abstractNumId w:val="2"/>
  </w:num>
  <w:num w:numId="8">
    <w:abstractNumId w:val="5"/>
  </w:num>
  <w:num w:numId="9">
    <w:abstractNumId w:val="9"/>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73D"/>
    <w:rsid w:val="00055C3B"/>
    <w:rsid w:val="00073DAD"/>
    <w:rsid w:val="000A4BCC"/>
    <w:rsid w:val="000B0F29"/>
    <w:rsid w:val="000B2302"/>
    <w:rsid w:val="00222416"/>
    <w:rsid w:val="00277E37"/>
    <w:rsid w:val="002D347A"/>
    <w:rsid w:val="002F08F2"/>
    <w:rsid w:val="002F6965"/>
    <w:rsid w:val="00314E99"/>
    <w:rsid w:val="0034133F"/>
    <w:rsid w:val="00357991"/>
    <w:rsid w:val="00431CB2"/>
    <w:rsid w:val="00454FB2"/>
    <w:rsid w:val="00475C24"/>
    <w:rsid w:val="005C29E3"/>
    <w:rsid w:val="005D0D63"/>
    <w:rsid w:val="005E2B2D"/>
    <w:rsid w:val="006E328A"/>
    <w:rsid w:val="006E369B"/>
    <w:rsid w:val="00721127"/>
    <w:rsid w:val="007B691B"/>
    <w:rsid w:val="00850310"/>
    <w:rsid w:val="00864E85"/>
    <w:rsid w:val="0087573D"/>
    <w:rsid w:val="008A775F"/>
    <w:rsid w:val="009C5AB7"/>
    <w:rsid w:val="00AF7775"/>
    <w:rsid w:val="00BB72C2"/>
    <w:rsid w:val="00C446D5"/>
    <w:rsid w:val="00D82A55"/>
    <w:rsid w:val="00D94C94"/>
    <w:rsid w:val="00D979D4"/>
    <w:rsid w:val="00E02E3C"/>
    <w:rsid w:val="00E1668E"/>
    <w:rsid w:val="00E167C0"/>
    <w:rsid w:val="00E275BD"/>
    <w:rsid w:val="00E73F8A"/>
    <w:rsid w:val="00E9064D"/>
    <w:rsid w:val="00E941FD"/>
    <w:rsid w:val="00FA198A"/>
    <w:rsid w:val="00FD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CA991"/>
  <w15:docId w15:val="{8FF7B677-9D47-45DD-B261-86695C55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7C0"/>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PargrafodaLista">
    <w:name w:val="List Paragraph"/>
    <w:basedOn w:val="Normal"/>
    <w:uiPriority w:val="34"/>
    <w:qFormat/>
    <w:rsid w:val="007B691B"/>
    <w:pPr>
      <w:ind w:left="720"/>
      <w:contextualSpacing/>
    </w:pPr>
  </w:style>
  <w:style w:type="character" w:styleId="Forte">
    <w:name w:val="Strong"/>
    <w:basedOn w:val="Fontepargpadro"/>
    <w:uiPriority w:val="22"/>
    <w:qFormat/>
    <w:rsid w:val="00864E85"/>
    <w:rPr>
      <w:b/>
      <w:bCs/>
    </w:rPr>
  </w:style>
  <w:style w:type="character" w:styleId="Hyperlink">
    <w:name w:val="Hyperlink"/>
    <w:basedOn w:val="Fontepargpadro"/>
    <w:uiPriority w:val="99"/>
    <w:unhideWhenUsed/>
    <w:rsid w:val="00864E85"/>
    <w:rPr>
      <w:color w:val="0000FF"/>
      <w:u w:val="single"/>
    </w:rPr>
  </w:style>
  <w:style w:type="paragraph" w:styleId="CabealhodoSumrio">
    <w:name w:val="TOC Heading"/>
    <w:basedOn w:val="Ttulo1"/>
    <w:next w:val="Normal"/>
    <w:uiPriority w:val="39"/>
    <w:unhideWhenUsed/>
    <w:qFormat/>
    <w:rsid w:val="00E1668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rsid w:val="00E1668E"/>
    <w:pPr>
      <w:spacing w:after="100"/>
    </w:pPr>
  </w:style>
  <w:style w:type="paragraph" w:styleId="Sumrio2">
    <w:name w:val="toc 2"/>
    <w:basedOn w:val="Normal"/>
    <w:next w:val="Normal"/>
    <w:autoRedefine/>
    <w:uiPriority w:val="39"/>
    <w:unhideWhenUsed/>
    <w:rsid w:val="00E1668E"/>
    <w:pPr>
      <w:spacing w:after="100"/>
      <w:ind w:left="220"/>
    </w:pPr>
  </w:style>
  <w:style w:type="paragraph" w:styleId="Legenda">
    <w:name w:val="caption"/>
    <w:basedOn w:val="Normal"/>
    <w:next w:val="Normal"/>
    <w:uiPriority w:val="35"/>
    <w:unhideWhenUsed/>
    <w:qFormat/>
    <w:rsid w:val="00314E99"/>
    <w:pPr>
      <w:spacing w:after="200" w:line="240" w:lineRule="auto"/>
    </w:pPr>
    <w:rPr>
      <w:i/>
      <w:iCs/>
      <w:color w:val="1F497D" w:themeColor="text2"/>
      <w:sz w:val="18"/>
      <w:szCs w:val="18"/>
    </w:rPr>
  </w:style>
  <w:style w:type="paragraph" w:styleId="Cabealho">
    <w:name w:val="header"/>
    <w:basedOn w:val="Normal"/>
    <w:link w:val="CabealhoChar"/>
    <w:uiPriority w:val="99"/>
    <w:unhideWhenUsed/>
    <w:rsid w:val="00431CB2"/>
    <w:pPr>
      <w:tabs>
        <w:tab w:val="center" w:pos="4252"/>
        <w:tab w:val="right" w:pos="8504"/>
      </w:tabs>
      <w:spacing w:line="240" w:lineRule="auto"/>
    </w:pPr>
  </w:style>
  <w:style w:type="character" w:customStyle="1" w:styleId="CabealhoChar">
    <w:name w:val="Cabeçalho Char"/>
    <w:basedOn w:val="Fontepargpadro"/>
    <w:link w:val="Cabealho"/>
    <w:uiPriority w:val="99"/>
    <w:rsid w:val="00431CB2"/>
  </w:style>
  <w:style w:type="paragraph" w:styleId="Rodap">
    <w:name w:val="footer"/>
    <w:basedOn w:val="Normal"/>
    <w:link w:val="RodapChar"/>
    <w:uiPriority w:val="99"/>
    <w:unhideWhenUsed/>
    <w:rsid w:val="00431CB2"/>
    <w:pPr>
      <w:tabs>
        <w:tab w:val="center" w:pos="4252"/>
        <w:tab w:val="right" w:pos="8504"/>
      </w:tabs>
      <w:spacing w:line="240" w:lineRule="auto"/>
    </w:pPr>
  </w:style>
  <w:style w:type="character" w:customStyle="1" w:styleId="RodapChar">
    <w:name w:val="Rodapé Char"/>
    <w:basedOn w:val="Fontepargpadro"/>
    <w:link w:val="Rodap"/>
    <w:uiPriority w:val="99"/>
    <w:rsid w:val="00431CB2"/>
  </w:style>
  <w:style w:type="character" w:styleId="HiperlinkVisitado">
    <w:name w:val="FollowedHyperlink"/>
    <w:basedOn w:val="Fontepargpadro"/>
    <w:uiPriority w:val="99"/>
    <w:semiHidden/>
    <w:unhideWhenUsed/>
    <w:rsid w:val="00FD4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rreio24horas.com.br/noticia/nid/bahia-e-estado-com-maior-percentual-de-professoras-universitarias-diz-ib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colas.inf.br/estado/b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dades.ibge.gov.br/brasil/ba/ribeira-do-pombal/panorama" TargetMode="External"/><Relationship Id="rId5" Type="http://schemas.openxmlformats.org/officeDocument/2006/relationships/webSettings" Target="webSettings.xml"/><Relationship Id="rId15" Type="http://schemas.openxmlformats.org/officeDocument/2006/relationships/hyperlink" Target="https://reporterbrasil.org.br/2013/04/movimentos-de-luta-pela-terra-ocuparam-orgaos-publicos-na-bahia/" TargetMode="External"/><Relationship Id="rId10" Type="http://schemas.openxmlformats.org/officeDocument/2006/relationships/hyperlink" Target="http://www.ribeiradopombal.ba.io.org.br/historia?fbclid=IwAR2xvXeRExYqIRTQoeSYuT8ZU0Z7jrOfHfzOLLF7Az1xEgNs3cp96_Wrtg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dopombal.blogspot.com/2009/05/12-aspectos-sociais-e-culturai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DCE77-CF84-4EAA-B8C5-0A7C5A9A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4090</Words>
  <Characters>22091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PARDINHO</dc:creator>
  <cp:lastModifiedBy>Ana Paula Ferreira Pardinho</cp:lastModifiedBy>
  <cp:revision>4</cp:revision>
  <dcterms:created xsi:type="dcterms:W3CDTF">2022-01-05T00:57:00Z</dcterms:created>
  <dcterms:modified xsi:type="dcterms:W3CDTF">2022-01-05T00:59:00Z</dcterms:modified>
</cp:coreProperties>
</file>