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D3D" w:rsidRPr="00BD0DAC" w:rsidRDefault="00877D3D" w:rsidP="00BF457B">
      <w:pPr>
        <w:autoSpaceDE w:val="0"/>
        <w:autoSpaceDN w:val="0"/>
        <w:adjustRightInd w:val="0"/>
        <w:spacing w:after="0" w:line="240" w:lineRule="auto"/>
        <w:jc w:val="center"/>
        <w:rPr>
          <w:rFonts w:ascii="Times New Roman" w:hAnsi="Times New Roman" w:cs="Times New Roman"/>
          <w:b/>
          <w:sz w:val="24"/>
          <w:szCs w:val="24"/>
        </w:rPr>
      </w:pPr>
    </w:p>
    <w:p w:rsidR="002B1772" w:rsidRPr="00BD0DAC" w:rsidRDefault="00CC3BAE" w:rsidP="00BF457B">
      <w:pPr>
        <w:autoSpaceDE w:val="0"/>
        <w:autoSpaceDN w:val="0"/>
        <w:adjustRightInd w:val="0"/>
        <w:spacing w:after="0" w:line="240" w:lineRule="auto"/>
        <w:jc w:val="center"/>
        <w:rPr>
          <w:rStyle w:val="Forte"/>
          <w:rFonts w:ascii="Times New Roman" w:hAnsi="Times New Roman" w:cs="Times New Roman"/>
          <w:b w:val="0"/>
          <w:sz w:val="24"/>
          <w:szCs w:val="24"/>
          <w:shd w:val="clear" w:color="auto" w:fill="FFFFFF"/>
        </w:rPr>
      </w:pPr>
      <w:r w:rsidRPr="00BD0DAC">
        <w:rPr>
          <w:rFonts w:ascii="Times New Roman" w:hAnsi="Times New Roman" w:cs="Times New Roman"/>
          <w:sz w:val="24"/>
          <w:szCs w:val="24"/>
          <w:shd w:val="clear" w:color="auto" w:fill="FFFFFF"/>
        </w:rPr>
        <w:t>Federação de</w:t>
      </w:r>
      <w:r w:rsidR="002B1772" w:rsidRPr="00BD0DAC">
        <w:rPr>
          <w:rFonts w:ascii="Times New Roman" w:hAnsi="Times New Roman" w:cs="Times New Roman"/>
          <w:sz w:val="24"/>
          <w:szCs w:val="24"/>
          <w:shd w:val="clear" w:color="auto" w:fill="FFFFFF"/>
        </w:rPr>
        <w:t xml:space="preserve"> Cooperativas da Agricultura Familiar e Economia Solidária do</w:t>
      </w:r>
      <w:r w:rsidRPr="00BD0DAC">
        <w:rPr>
          <w:rFonts w:ascii="Times New Roman" w:hAnsi="Times New Roman" w:cs="Times New Roman"/>
          <w:sz w:val="24"/>
          <w:szCs w:val="24"/>
          <w:shd w:val="clear" w:color="auto" w:fill="FFFFFF"/>
        </w:rPr>
        <w:t xml:space="preserve"> Estado do Rio Grande do Norte </w:t>
      </w:r>
      <w:r w:rsidR="002B1772" w:rsidRPr="00BD0DAC">
        <w:rPr>
          <w:rFonts w:ascii="Times New Roman" w:hAnsi="Times New Roman" w:cs="Times New Roman"/>
          <w:sz w:val="24"/>
          <w:szCs w:val="24"/>
          <w:shd w:val="clear" w:color="auto" w:fill="FFFFFF"/>
        </w:rPr>
        <w:t>–</w:t>
      </w:r>
      <w:r w:rsidR="00C46E48" w:rsidRPr="00BD0DAC">
        <w:rPr>
          <w:rFonts w:ascii="Times New Roman" w:hAnsi="Times New Roman" w:cs="Times New Roman"/>
          <w:sz w:val="24"/>
          <w:szCs w:val="24"/>
          <w:shd w:val="clear" w:color="auto" w:fill="FFFFFF"/>
        </w:rPr>
        <w:t>UNICAFES</w:t>
      </w:r>
      <w:r w:rsidRPr="00BD0DAC">
        <w:rPr>
          <w:rStyle w:val="Forte"/>
          <w:rFonts w:ascii="Times New Roman" w:hAnsi="Times New Roman" w:cs="Times New Roman"/>
          <w:b w:val="0"/>
          <w:sz w:val="24"/>
          <w:szCs w:val="24"/>
          <w:shd w:val="clear" w:color="auto" w:fill="FFFFFF"/>
        </w:rPr>
        <w:t>/RN</w:t>
      </w:r>
    </w:p>
    <w:p w:rsidR="002B1772" w:rsidRPr="00BD0DAC" w:rsidRDefault="002B1772" w:rsidP="00BF457B">
      <w:pPr>
        <w:autoSpaceDE w:val="0"/>
        <w:autoSpaceDN w:val="0"/>
        <w:adjustRightInd w:val="0"/>
        <w:spacing w:after="0" w:line="240" w:lineRule="auto"/>
        <w:jc w:val="center"/>
        <w:rPr>
          <w:rFonts w:ascii="Times New Roman" w:hAnsi="Times New Roman" w:cs="Times New Roman"/>
          <w:bCs/>
          <w:sz w:val="24"/>
          <w:szCs w:val="24"/>
          <w:shd w:val="clear" w:color="auto" w:fill="FFFFFF"/>
        </w:rPr>
      </w:pPr>
      <w:r w:rsidRPr="00BD0DAC">
        <w:rPr>
          <w:rFonts w:ascii="Times New Roman" w:hAnsi="Times New Roman" w:cs="Times New Roman"/>
          <w:sz w:val="24"/>
          <w:szCs w:val="24"/>
          <w:shd w:val="clear" w:color="auto" w:fill="FFFFFF"/>
        </w:rPr>
        <w:t>Programa de Educação do Cooperativismo Solidário Jovem - </w:t>
      </w:r>
      <w:r w:rsidRPr="00BD0DAC">
        <w:rPr>
          <w:rStyle w:val="nfase"/>
          <w:rFonts w:ascii="Times New Roman" w:hAnsi="Times New Roman" w:cs="Times New Roman"/>
          <w:bCs/>
          <w:i w:val="0"/>
          <w:iCs w:val="0"/>
          <w:sz w:val="24"/>
          <w:szCs w:val="24"/>
          <w:shd w:val="clear" w:color="auto" w:fill="FFFFFF"/>
        </w:rPr>
        <w:t>PECSOL JOVEM</w:t>
      </w:r>
    </w:p>
    <w:p w:rsidR="002B1772" w:rsidRPr="00BD0DAC" w:rsidRDefault="002B1772" w:rsidP="00F75AFD">
      <w:pPr>
        <w:autoSpaceDE w:val="0"/>
        <w:autoSpaceDN w:val="0"/>
        <w:adjustRightInd w:val="0"/>
        <w:spacing w:after="120" w:line="320" w:lineRule="exact"/>
        <w:rPr>
          <w:rFonts w:ascii="Times New Roman" w:hAnsi="Times New Roman" w:cs="Times New Roman"/>
          <w:b/>
          <w:sz w:val="24"/>
          <w:szCs w:val="24"/>
        </w:rPr>
      </w:pPr>
    </w:p>
    <w:p w:rsidR="002B1772" w:rsidRPr="00BD0DAC" w:rsidRDefault="002B1772" w:rsidP="00E97AAC">
      <w:pPr>
        <w:autoSpaceDE w:val="0"/>
        <w:autoSpaceDN w:val="0"/>
        <w:adjustRightInd w:val="0"/>
        <w:spacing w:after="120" w:line="320" w:lineRule="exact"/>
        <w:jc w:val="center"/>
        <w:rPr>
          <w:rFonts w:ascii="Times New Roman" w:hAnsi="Times New Roman" w:cs="Times New Roman"/>
          <w:b/>
          <w:sz w:val="24"/>
          <w:szCs w:val="24"/>
        </w:rPr>
      </w:pPr>
    </w:p>
    <w:p w:rsidR="002B1772" w:rsidRPr="00BD0DAC" w:rsidRDefault="002B1772" w:rsidP="00E97AAC">
      <w:pPr>
        <w:autoSpaceDE w:val="0"/>
        <w:autoSpaceDN w:val="0"/>
        <w:adjustRightInd w:val="0"/>
        <w:spacing w:after="120" w:line="320" w:lineRule="exact"/>
        <w:jc w:val="center"/>
        <w:rPr>
          <w:rFonts w:ascii="Times New Roman" w:hAnsi="Times New Roman" w:cs="Times New Roman"/>
          <w:b/>
          <w:sz w:val="24"/>
          <w:szCs w:val="24"/>
        </w:rPr>
      </w:pPr>
      <w:r w:rsidRPr="00BD0DAC">
        <w:rPr>
          <w:rFonts w:ascii="Times New Roman" w:hAnsi="Times New Roman" w:cs="Times New Roman"/>
          <w:b/>
          <w:sz w:val="24"/>
          <w:szCs w:val="24"/>
        </w:rPr>
        <w:t>PROJETO DE VIDA JOVEM</w:t>
      </w:r>
    </w:p>
    <w:p w:rsidR="00897153" w:rsidRPr="00BD0DAC" w:rsidRDefault="00897153" w:rsidP="00367FD0">
      <w:pPr>
        <w:autoSpaceDE w:val="0"/>
        <w:autoSpaceDN w:val="0"/>
        <w:adjustRightInd w:val="0"/>
        <w:spacing w:after="120" w:line="320" w:lineRule="exact"/>
        <w:rPr>
          <w:rFonts w:ascii="Times New Roman" w:hAnsi="Times New Roman" w:cs="Times New Roman"/>
          <w:b/>
          <w:sz w:val="24"/>
          <w:szCs w:val="24"/>
        </w:rPr>
      </w:pPr>
    </w:p>
    <w:p w:rsidR="00897153" w:rsidRPr="00BD0DAC" w:rsidRDefault="00897153" w:rsidP="00E97AAC">
      <w:pPr>
        <w:autoSpaceDE w:val="0"/>
        <w:autoSpaceDN w:val="0"/>
        <w:adjustRightInd w:val="0"/>
        <w:spacing w:after="120" w:line="320" w:lineRule="exact"/>
        <w:jc w:val="center"/>
        <w:rPr>
          <w:rFonts w:ascii="Times New Roman" w:hAnsi="Times New Roman" w:cs="Times New Roman"/>
          <w:b/>
          <w:sz w:val="24"/>
          <w:szCs w:val="24"/>
        </w:rPr>
      </w:pPr>
    </w:p>
    <w:p w:rsidR="00A63398" w:rsidRPr="00BD0DAC" w:rsidRDefault="00CC3BAE" w:rsidP="00F75AFD">
      <w:pPr>
        <w:autoSpaceDE w:val="0"/>
        <w:autoSpaceDN w:val="0"/>
        <w:adjustRightInd w:val="0"/>
        <w:spacing w:after="120" w:line="320" w:lineRule="exact"/>
        <w:jc w:val="center"/>
        <w:rPr>
          <w:rFonts w:ascii="Times New Roman" w:hAnsi="Times New Roman" w:cs="Times New Roman"/>
          <w:b/>
          <w:sz w:val="24"/>
          <w:szCs w:val="24"/>
        </w:rPr>
      </w:pPr>
      <w:r w:rsidRPr="00BD0DAC">
        <w:rPr>
          <w:rFonts w:ascii="Times New Roman" w:hAnsi="Times New Roman" w:cs="Times New Roman"/>
          <w:b/>
          <w:sz w:val="24"/>
          <w:szCs w:val="24"/>
        </w:rPr>
        <w:t xml:space="preserve">FORTALECIMENTO DO COLETIVO ESTADUAL DE JUVENTUDES DA </w:t>
      </w:r>
      <w:r w:rsidR="000F728F" w:rsidRPr="00BD0DAC">
        <w:rPr>
          <w:rFonts w:ascii="Times New Roman" w:hAnsi="Times New Roman" w:cs="Times New Roman"/>
          <w:b/>
          <w:sz w:val="24"/>
          <w:szCs w:val="24"/>
        </w:rPr>
        <w:t>UNICAFES</w:t>
      </w:r>
      <w:r w:rsidRPr="00BD0DAC">
        <w:rPr>
          <w:rFonts w:ascii="Times New Roman" w:hAnsi="Times New Roman" w:cs="Times New Roman"/>
          <w:b/>
          <w:sz w:val="24"/>
          <w:szCs w:val="24"/>
        </w:rPr>
        <w:t>/RN</w:t>
      </w:r>
    </w:p>
    <w:p w:rsidR="002B1772" w:rsidRPr="00BD0DAC" w:rsidRDefault="002B1772" w:rsidP="00E97AAC">
      <w:pPr>
        <w:autoSpaceDE w:val="0"/>
        <w:autoSpaceDN w:val="0"/>
        <w:adjustRightInd w:val="0"/>
        <w:spacing w:after="120" w:line="320" w:lineRule="exact"/>
        <w:ind w:left="1066"/>
        <w:jc w:val="center"/>
        <w:rPr>
          <w:rFonts w:ascii="Times New Roman" w:hAnsi="Times New Roman" w:cs="Times New Roman"/>
          <w:b/>
          <w:sz w:val="24"/>
          <w:szCs w:val="24"/>
        </w:rPr>
      </w:pP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ÁTALO DA SILVA SOUZA</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ANDREZA MARIA DA SILVA</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AUGUSTO FERNANDO DO NASCIMENTO</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AMANDA THAÍS FERREIRA DA SILVA</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EDUARDO COSTA</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JANIKELE MATIAS DE MELO</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MARIA SILVANA TORRES</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MICHELE SANTOS OLIVEIRA</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LUCAS HENRIQUE SILVA DE SOUZA</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SAULO LUIS DA COSTA FIRMINO</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JOSÉ RAFAEL DA SILVA PEREIRA</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RYLDSONN DE FREITAS FERREIRA</w:t>
      </w:r>
    </w:p>
    <w:p w:rsidR="00367FD0"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RANIELE ALCÂNTARA DA SILVA</w:t>
      </w:r>
    </w:p>
    <w:p w:rsidR="00877D3D" w:rsidRPr="00BD0DAC" w:rsidRDefault="00FD76ED" w:rsidP="00FD76ED">
      <w:pPr>
        <w:autoSpaceDE w:val="0"/>
        <w:autoSpaceDN w:val="0"/>
        <w:adjustRightInd w:val="0"/>
        <w:spacing w:after="12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YASMIN EDIGLECIA OLIVEIRA FREIRE</w:t>
      </w:r>
    </w:p>
    <w:p w:rsidR="00FD76ED" w:rsidRPr="00BD0DAC" w:rsidRDefault="00FD76ED" w:rsidP="00FD76ED">
      <w:pPr>
        <w:spacing w:after="0" w:line="276" w:lineRule="auto"/>
        <w:jc w:val="both"/>
        <w:rPr>
          <w:rFonts w:ascii="Times New Roman" w:hAnsi="Times New Roman" w:cs="Times New Roman"/>
          <w:b/>
          <w:sz w:val="24"/>
          <w:szCs w:val="24"/>
        </w:rPr>
      </w:pPr>
      <w:r w:rsidRPr="00BD0DAC">
        <w:rPr>
          <w:rFonts w:ascii="Times New Roman" w:hAnsi="Times New Roman" w:cs="Times New Roman"/>
          <w:b/>
          <w:sz w:val="24"/>
          <w:szCs w:val="24"/>
        </w:rPr>
        <w:t>CATIANE RODRIGUES DA SILVA</w:t>
      </w:r>
    </w:p>
    <w:p w:rsidR="000F728F" w:rsidRPr="00BD0DAC" w:rsidRDefault="00FD76ED" w:rsidP="00FD76ED">
      <w:pPr>
        <w:spacing w:after="0" w:line="276" w:lineRule="auto"/>
        <w:jc w:val="both"/>
        <w:rPr>
          <w:rFonts w:ascii="Times New Roman" w:hAnsi="Times New Roman" w:cs="Times New Roman"/>
          <w:b/>
          <w:sz w:val="24"/>
          <w:szCs w:val="24"/>
        </w:rPr>
      </w:pPr>
      <w:r w:rsidRPr="00BD0DAC">
        <w:rPr>
          <w:rFonts w:ascii="Times New Roman" w:eastAsia="Times New Roman" w:hAnsi="Times New Roman" w:cs="Times New Roman"/>
          <w:b/>
          <w:bCs/>
          <w:sz w:val="24"/>
          <w:szCs w:val="24"/>
        </w:rPr>
        <w:t>JOSUÉ IRINEU</w:t>
      </w:r>
    </w:p>
    <w:p w:rsidR="000F728F" w:rsidRPr="00BD0DAC" w:rsidRDefault="000F728F" w:rsidP="000F728F">
      <w:pPr>
        <w:autoSpaceDE w:val="0"/>
        <w:autoSpaceDN w:val="0"/>
        <w:adjustRightInd w:val="0"/>
        <w:spacing w:after="120" w:line="320" w:lineRule="exact"/>
        <w:jc w:val="center"/>
        <w:rPr>
          <w:rFonts w:ascii="Times New Roman" w:hAnsi="Times New Roman" w:cs="Times New Roman"/>
          <w:b/>
          <w:sz w:val="24"/>
          <w:szCs w:val="24"/>
        </w:rPr>
      </w:pPr>
    </w:p>
    <w:p w:rsidR="00877D3D" w:rsidRPr="00BD0DAC" w:rsidRDefault="00877D3D" w:rsidP="00F75AFD">
      <w:pPr>
        <w:autoSpaceDE w:val="0"/>
        <w:autoSpaceDN w:val="0"/>
        <w:adjustRightInd w:val="0"/>
        <w:spacing w:after="120" w:line="320" w:lineRule="exact"/>
        <w:rPr>
          <w:rFonts w:ascii="Times New Roman" w:hAnsi="Times New Roman" w:cs="Times New Roman"/>
          <w:sz w:val="24"/>
          <w:szCs w:val="24"/>
        </w:rPr>
      </w:pPr>
    </w:p>
    <w:p w:rsidR="00877D3D" w:rsidRPr="00BD0DAC" w:rsidRDefault="00A63398" w:rsidP="00E97AAC">
      <w:pPr>
        <w:autoSpaceDE w:val="0"/>
        <w:autoSpaceDN w:val="0"/>
        <w:adjustRightInd w:val="0"/>
        <w:spacing w:after="120" w:line="320" w:lineRule="exact"/>
        <w:jc w:val="center"/>
        <w:rPr>
          <w:rFonts w:ascii="Times New Roman" w:hAnsi="Times New Roman" w:cs="Times New Roman"/>
          <w:sz w:val="24"/>
          <w:szCs w:val="24"/>
        </w:rPr>
      </w:pPr>
      <w:r w:rsidRPr="00BD0DAC">
        <w:rPr>
          <w:rFonts w:ascii="Times New Roman" w:hAnsi="Times New Roman" w:cs="Times New Roman"/>
          <w:sz w:val="24"/>
          <w:szCs w:val="24"/>
        </w:rPr>
        <w:t>Brasília-DF</w:t>
      </w:r>
    </w:p>
    <w:p w:rsidR="009F17F4" w:rsidRPr="00BD0DAC" w:rsidRDefault="00A63398" w:rsidP="00FD76ED">
      <w:pPr>
        <w:autoSpaceDE w:val="0"/>
        <w:autoSpaceDN w:val="0"/>
        <w:adjustRightInd w:val="0"/>
        <w:spacing w:after="120" w:line="320" w:lineRule="exact"/>
        <w:jc w:val="center"/>
        <w:rPr>
          <w:rFonts w:ascii="Times New Roman" w:hAnsi="Times New Roman" w:cs="Times New Roman"/>
          <w:b/>
          <w:sz w:val="24"/>
          <w:szCs w:val="24"/>
        </w:rPr>
      </w:pPr>
      <w:r w:rsidRPr="00BD0DAC">
        <w:rPr>
          <w:rFonts w:ascii="Times New Roman" w:hAnsi="Times New Roman" w:cs="Times New Roman"/>
          <w:sz w:val="24"/>
          <w:szCs w:val="24"/>
        </w:rPr>
        <w:t>2</w:t>
      </w:r>
      <w:r w:rsidRPr="00BD0DAC">
        <w:rPr>
          <w:rFonts w:ascii="Times New Roman" w:hAnsi="Times New Roman" w:cs="Times New Roman"/>
          <w:sz w:val="24"/>
          <w:szCs w:val="24"/>
          <w:shd w:val="clear" w:color="auto" w:fill="FFFFFF"/>
        </w:rPr>
        <w:t>0</w:t>
      </w:r>
      <w:r w:rsidRPr="00BD0DAC">
        <w:rPr>
          <w:rFonts w:ascii="Times New Roman" w:hAnsi="Times New Roman" w:cs="Times New Roman"/>
          <w:sz w:val="24"/>
          <w:szCs w:val="24"/>
        </w:rPr>
        <w:t>21</w:t>
      </w:r>
    </w:p>
    <w:p w:rsidR="00BD0DAC" w:rsidRDefault="00BD0DAC" w:rsidP="00F75AFD">
      <w:pPr>
        <w:autoSpaceDE w:val="0"/>
        <w:autoSpaceDN w:val="0"/>
        <w:adjustRightInd w:val="0"/>
        <w:spacing w:after="0" w:line="240" w:lineRule="auto"/>
        <w:ind w:left="3402"/>
        <w:jc w:val="both"/>
        <w:rPr>
          <w:rFonts w:ascii="Times New Roman" w:hAnsi="Times New Roman" w:cs="Times New Roman"/>
          <w:sz w:val="24"/>
          <w:szCs w:val="24"/>
        </w:rPr>
      </w:pPr>
    </w:p>
    <w:p w:rsidR="00BD0DAC" w:rsidRDefault="00BD0DAC" w:rsidP="00F75AFD">
      <w:pPr>
        <w:autoSpaceDE w:val="0"/>
        <w:autoSpaceDN w:val="0"/>
        <w:adjustRightInd w:val="0"/>
        <w:spacing w:after="0" w:line="240" w:lineRule="auto"/>
        <w:ind w:left="3402"/>
        <w:jc w:val="both"/>
        <w:rPr>
          <w:rFonts w:ascii="Times New Roman" w:hAnsi="Times New Roman" w:cs="Times New Roman"/>
          <w:sz w:val="24"/>
          <w:szCs w:val="24"/>
        </w:rPr>
      </w:pPr>
    </w:p>
    <w:p w:rsidR="00BD0DAC" w:rsidRDefault="00BD0DAC" w:rsidP="00F75AFD">
      <w:pPr>
        <w:autoSpaceDE w:val="0"/>
        <w:autoSpaceDN w:val="0"/>
        <w:adjustRightInd w:val="0"/>
        <w:spacing w:after="0" w:line="240" w:lineRule="auto"/>
        <w:ind w:left="3402"/>
        <w:jc w:val="both"/>
        <w:rPr>
          <w:rFonts w:ascii="Times New Roman" w:hAnsi="Times New Roman" w:cs="Times New Roman"/>
          <w:sz w:val="24"/>
          <w:szCs w:val="24"/>
        </w:rPr>
      </w:pPr>
    </w:p>
    <w:p w:rsidR="00827197" w:rsidRDefault="00827197" w:rsidP="00F75AFD">
      <w:pPr>
        <w:autoSpaceDE w:val="0"/>
        <w:autoSpaceDN w:val="0"/>
        <w:adjustRightInd w:val="0"/>
        <w:spacing w:after="0" w:line="240" w:lineRule="auto"/>
        <w:ind w:left="3402"/>
        <w:jc w:val="both"/>
        <w:rPr>
          <w:rFonts w:ascii="Times New Roman" w:hAnsi="Times New Roman" w:cs="Times New Roman"/>
          <w:sz w:val="24"/>
          <w:szCs w:val="24"/>
        </w:rPr>
      </w:pPr>
    </w:p>
    <w:p w:rsidR="00827197" w:rsidRDefault="00827197" w:rsidP="00F75AFD">
      <w:pPr>
        <w:autoSpaceDE w:val="0"/>
        <w:autoSpaceDN w:val="0"/>
        <w:adjustRightInd w:val="0"/>
        <w:spacing w:after="0" w:line="240" w:lineRule="auto"/>
        <w:ind w:left="3402"/>
        <w:jc w:val="both"/>
        <w:rPr>
          <w:rFonts w:ascii="Times New Roman" w:hAnsi="Times New Roman" w:cs="Times New Roman"/>
          <w:sz w:val="24"/>
          <w:szCs w:val="24"/>
        </w:rPr>
      </w:pPr>
    </w:p>
    <w:p w:rsidR="00897153" w:rsidRPr="00BD0DAC" w:rsidRDefault="00897153" w:rsidP="00F75AFD">
      <w:pPr>
        <w:autoSpaceDE w:val="0"/>
        <w:autoSpaceDN w:val="0"/>
        <w:adjustRightInd w:val="0"/>
        <w:spacing w:after="0" w:line="240" w:lineRule="auto"/>
        <w:ind w:left="3402"/>
        <w:jc w:val="both"/>
        <w:rPr>
          <w:rFonts w:ascii="Times New Roman" w:hAnsi="Times New Roman" w:cs="Times New Roman"/>
          <w:bCs/>
          <w:sz w:val="24"/>
          <w:szCs w:val="24"/>
          <w:shd w:val="clear" w:color="auto" w:fill="FFFFFF"/>
        </w:rPr>
      </w:pPr>
      <w:r w:rsidRPr="00BD0DAC">
        <w:rPr>
          <w:rFonts w:ascii="Times New Roman" w:hAnsi="Times New Roman" w:cs="Times New Roman"/>
          <w:sz w:val="24"/>
          <w:szCs w:val="24"/>
        </w:rPr>
        <w:t xml:space="preserve">Projeto de vida Jovem apresentado à </w:t>
      </w:r>
      <w:r w:rsidR="009720C2" w:rsidRPr="00BD0DAC">
        <w:rPr>
          <w:rFonts w:ascii="Times New Roman" w:hAnsi="Times New Roman" w:cs="Times New Roman"/>
          <w:sz w:val="24"/>
          <w:szCs w:val="24"/>
          <w:shd w:val="clear" w:color="auto" w:fill="FFFFFF"/>
        </w:rPr>
        <w:t>Federação</w:t>
      </w:r>
      <w:r w:rsidRPr="00BD0DAC">
        <w:rPr>
          <w:rFonts w:ascii="Times New Roman" w:hAnsi="Times New Roman" w:cs="Times New Roman"/>
          <w:sz w:val="24"/>
          <w:szCs w:val="24"/>
          <w:shd w:val="clear" w:color="auto" w:fill="FFFFFF"/>
        </w:rPr>
        <w:t xml:space="preserve"> de Cooperativas da Agricultura Familiar e Economia Solidária do Estado d</w:t>
      </w:r>
      <w:r w:rsidR="009720C2" w:rsidRPr="00BD0DAC">
        <w:rPr>
          <w:rFonts w:ascii="Times New Roman" w:hAnsi="Times New Roman" w:cs="Times New Roman"/>
          <w:sz w:val="24"/>
          <w:szCs w:val="24"/>
          <w:shd w:val="clear" w:color="auto" w:fill="FFFFFF"/>
        </w:rPr>
        <w:t>o Rio Grande do Norte</w:t>
      </w:r>
      <w:r w:rsidRPr="00BD0DAC">
        <w:rPr>
          <w:rFonts w:ascii="Times New Roman" w:hAnsi="Times New Roman" w:cs="Times New Roman"/>
          <w:sz w:val="24"/>
          <w:szCs w:val="24"/>
          <w:shd w:val="clear" w:color="auto" w:fill="FFFFFF"/>
        </w:rPr>
        <w:t xml:space="preserve"> – </w:t>
      </w:r>
      <w:r w:rsidR="00F75AFD" w:rsidRPr="00BD0DAC">
        <w:rPr>
          <w:rStyle w:val="Forte"/>
          <w:rFonts w:ascii="Times New Roman" w:hAnsi="Times New Roman" w:cs="Times New Roman"/>
          <w:b w:val="0"/>
          <w:sz w:val="24"/>
          <w:szCs w:val="24"/>
          <w:shd w:val="clear" w:color="auto" w:fill="FFFFFF"/>
        </w:rPr>
        <w:t>FEC</w:t>
      </w:r>
      <w:r w:rsidRPr="00BD0DAC">
        <w:rPr>
          <w:rStyle w:val="Forte"/>
          <w:rFonts w:ascii="Times New Roman" w:hAnsi="Times New Roman" w:cs="Times New Roman"/>
          <w:b w:val="0"/>
          <w:sz w:val="24"/>
          <w:szCs w:val="24"/>
          <w:shd w:val="clear" w:color="auto" w:fill="FFFFFF"/>
        </w:rPr>
        <w:t>AFES</w:t>
      </w:r>
      <w:r w:rsidR="006B4FD8" w:rsidRPr="00BD0DAC">
        <w:rPr>
          <w:rStyle w:val="Forte"/>
          <w:rFonts w:ascii="Times New Roman" w:hAnsi="Times New Roman" w:cs="Times New Roman"/>
          <w:b w:val="0"/>
          <w:sz w:val="24"/>
          <w:szCs w:val="24"/>
          <w:shd w:val="clear" w:color="auto" w:fill="FFFFFF"/>
        </w:rPr>
        <w:t xml:space="preserve">, como forma de Trabalho de Conclusão de Curso do </w:t>
      </w:r>
      <w:r w:rsidRPr="00BD0DAC">
        <w:rPr>
          <w:rFonts w:ascii="Times New Roman" w:hAnsi="Times New Roman" w:cs="Times New Roman"/>
          <w:sz w:val="24"/>
          <w:szCs w:val="24"/>
          <w:shd w:val="clear" w:color="auto" w:fill="FFFFFF"/>
        </w:rPr>
        <w:t>Programa de Educação do Cooperativismo Solidário Jovem - </w:t>
      </w:r>
      <w:r w:rsidRPr="00BD0DAC">
        <w:rPr>
          <w:rStyle w:val="nfase"/>
          <w:rFonts w:ascii="Times New Roman" w:hAnsi="Times New Roman" w:cs="Times New Roman"/>
          <w:bCs/>
          <w:i w:val="0"/>
          <w:iCs w:val="0"/>
          <w:sz w:val="24"/>
          <w:szCs w:val="24"/>
          <w:shd w:val="clear" w:color="auto" w:fill="FFFFFF"/>
        </w:rPr>
        <w:t>PECSOL JOVEM</w:t>
      </w:r>
      <w:r w:rsidR="006B4FD8" w:rsidRPr="00BD0DAC">
        <w:rPr>
          <w:rStyle w:val="nfase"/>
          <w:rFonts w:ascii="Times New Roman" w:hAnsi="Times New Roman" w:cs="Times New Roman"/>
          <w:bCs/>
          <w:i w:val="0"/>
          <w:iCs w:val="0"/>
          <w:sz w:val="24"/>
          <w:szCs w:val="24"/>
          <w:shd w:val="clear" w:color="auto" w:fill="FFFFFF"/>
        </w:rPr>
        <w:t>, como requisito parcial de avaliação.</w:t>
      </w:r>
    </w:p>
    <w:p w:rsidR="00897153" w:rsidRPr="00BD0DAC" w:rsidRDefault="00897153" w:rsidP="00897153">
      <w:pPr>
        <w:autoSpaceDE w:val="0"/>
        <w:autoSpaceDN w:val="0"/>
        <w:adjustRightInd w:val="0"/>
        <w:spacing w:after="120" w:line="320" w:lineRule="exact"/>
        <w:ind w:left="1066"/>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BD0DAC" w:rsidRDefault="00BD0DAC" w:rsidP="00897153">
      <w:pPr>
        <w:autoSpaceDE w:val="0"/>
        <w:autoSpaceDN w:val="0"/>
        <w:adjustRightInd w:val="0"/>
        <w:spacing w:after="120" w:line="320" w:lineRule="exact"/>
        <w:jc w:val="center"/>
        <w:rPr>
          <w:rFonts w:ascii="Times New Roman" w:hAnsi="Times New Roman" w:cs="Times New Roman"/>
          <w:sz w:val="24"/>
          <w:szCs w:val="24"/>
        </w:rPr>
      </w:pPr>
    </w:p>
    <w:p w:rsidR="00897153" w:rsidRPr="00BD0DAC" w:rsidRDefault="00897153" w:rsidP="00BD0DAC">
      <w:pPr>
        <w:autoSpaceDE w:val="0"/>
        <w:autoSpaceDN w:val="0"/>
        <w:adjustRightInd w:val="0"/>
        <w:spacing w:after="120" w:line="320" w:lineRule="exact"/>
        <w:jc w:val="center"/>
        <w:rPr>
          <w:rFonts w:ascii="Times New Roman" w:hAnsi="Times New Roman" w:cs="Times New Roman"/>
          <w:sz w:val="24"/>
          <w:szCs w:val="24"/>
        </w:rPr>
      </w:pPr>
      <w:r w:rsidRPr="00BD0DAC">
        <w:rPr>
          <w:rFonts w:ascii="Times New Roman" w:hAnsi="Times New Roman" w:cs="Times New Roman"/>
          <w:sz w:val="24"/>
          <w:szCs w:val="24"/>
        </w:rPr>
        <w:t>Brasília-DF</w:t>
      </w:r>
    </w:p>
    <w:p w:rsidR="00897153" w:rsidRPr="00BD0DAC" w:rsidRDefault="00897153" w:rsidP="00897153">
      <w:pPr>
        <w:autoSpaceDE w:val="0"/>
        <w:autoSpaceDN w:val="0"/>
        <w:adjustRightInd w:val="0"/>
        <w:spacing w:after="120" w:line="320" w:lineRule="exact"/>
        <w:jc w:val="center"/>
        <w:rPr>
          <w:rFonts w:ascii="Times New Roman" w:hAnsi="Times New Roman" w:cs="Times New Roman"/>
          <w:sz w:val="24"/>
          <w:szCs w:val="24"/>
        </w:rPr>
      </w:pPr>
      <w:r w:rsidRPr="00BD0DAC">
        <w:rPr>
          <w:rFonts w:ascii="Times New Roman" w:hAnsi="Times New Roman" w:cs="Times New Roman"/>
          <w:sz w:val="24"/>
          <w:szCs w:val="24"/>
        </w:rPr>
        <w:t>2</w:t>
      </w:r>
      <w:r w:rsidRPr="00BD0DAC">
        <w:rPr>
          <w:rFonts w:ascii="Times New Roman" w:hAnsi="Times New Roman" w:cs="Times New Roman"/>
          <w:sz w:val="24"/>
          <w:szCs w:val="24"/>
          <w:shd w:val="clear" w:color="auto" w:fill="FFFFFF"/>
        </w:rPr>
        <w:t>0</w:t>
      </w:r>
      <w:r w:rsidRPr="00BD0DAC">
        <w:rPr>
          <w:rFonts w:ascii="Times New Roman" w:hAnsi="Times New Roman" w:cs="Times New Roman"/>
          <w:sz w:val="24"/>
          <w:szCs w:val="24"/>
        </w:rPr>
        <w:t>21</w:t>
      </w:r>
    </w:p>
    <w:p w:rsidR="00877D3D" w:rsidRPr="00BD0DAC" w:rsidRDefault="00877D3D" w:rsidP="00D133B2">
      <w:pPr>
        <w:autoSpaceDE w:val="0"/>
        <w:autoSpaceDN w:val="0"/>
        <w:adjustRightInd w:val="0"/>
        <w:spacing w:after="120" w:line="320" w:lineRule="exact"/>
        <w:ind w:left="1066"/>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center"/>
        <w:rPr>
          <w:rFonts w:ascii="Times New Roman" w:hAnsi="Times New Roman" w:cs="Times New Roman"/>
          <w:b/>
          <w:sz w:val="24"/>
          <w:szCs w:val="24"/>
        </w:rPr>
      </w:pPr>
      <w:r w:rsidRPr="00BD0DAC">
        <w:rPr>
          <w:rFonts w:ascii="Times New Roman" w:hAnsi="Times New Roman" w:cs="Times New Roman"/>
          <w:b/>
          <w:sz w:val="24"/>
          <w:szCs w:val="24"/>
        </w:rPr>
        <w:lastRenderedPageBreak/>
        <w:t>AGRADECIMENTOS</w:t>
      </w:r>
    </w:p>
    <w:p w:rsidR="009720C2" w:rsidRPr="00BD0DAC" w:rsidRDefault="009720C2" w:rsidP="00DB6D4B">
      <w:pPr>
        <w:autoSpaceDE w:val="0"/>
        <w:autoSpaceDN w:val="0"/>
        <w:adjustRightInd w:val="0"/>
        <w:spacing w:after="120" w:line="320" w:lineRule="exact"/>
        <w:jc w:val="center"/>
        <w:rPr>
          <w:rFonts w:ascii="Times New Roman" w:hAnsi="Times New Roman" w:cs="Times New Roman"/>
          <w:b/>
          <w:sz w:val="24"/>
          <w:szCs w:val="24"/>
        </w:rPr>
      </w:pPr>
    </w:p>
    <w:p w:rsidR="00DB6D4B" w:rsidRPr="00BD0DAC" w:rsidRDefault="00F75AFD" w:rsidP="00BD0DAC">
      <w:pPr>
        <w:autoSpaceDE w:val="0"/>
        <w:autoSpaceDN w:val="0"/>
        <w:adjustRightInd w:val="0"/>
        <w:spacing w:after="120" w:line="320" w:lineRule="exact"/>
        <w:ind w:firstLine="708"/>
        <w:jc w:val="both"/>
        <w:rPr>
          <w:rFonts w:ascii="Times New Roman" w:hAnsi="Times New Roman" w:cs="Times New Roman"/>
          <w:bCs/>
          <w:sz w:val="24"/>
          <w:szCs w:val="24"/>
        </w:rPr>
      </w:pPr>
      <w:r w:rsidRPr="00BD0DAC">
        <w:rPr>
          <w:rFonts w:ascii="Times New Roman" w:hAnsi="Times New Roman" w:cs="Times New Roman"/>
          <w:bCs/>
          <w:sz w:val="24"/>
          <w:szCs w:val="24"/>
        </w:rPr>
        <w:t>Ag</w:t>
      </w:r>
      <w:r w:rsidR="009720C2" w:rsidRPr="00BD0DAC">
        <w:rPr>
          <w:rFonts w:ascii="Times New Roman" w:hAnsi="Times New Roman" w:cs="Times New Roman"/>
          <w:bCs/>
          <w:sz w:val="24"/>
          <w:szCs w:val="24"/>
        </w:rPr>
        <w:t>radecemos a UNICAFES NACIONAL, através da Secret</w:t>
      </w:r>
      <w:r w:rsidR="00FD76ED" w:rsidRPr="00BD0DAC">
        <w:rPr>
          <w:rFonts w:ascii="Times New Roman" w:hAnsi="Times New Roman" w:cs="Times New Roman"/>
          <w:bCs/>
          <w:sz w:val="24"/>
          <w:szCs w:val="24"/>
        </w:rPr>
        <w:t>a</w:t>
      </w:r>
      <w:r w:rsidR="009720C2" w:rsidRPr="00BD0DAC">
        <w:rPr>
          <w:rFonts w:ascii="Times New Roman" w:hAnsi="Times New Roman" w:cs="Times New Roman"/>
          <w:bCs/>
          <w:sz w:val="24"/>
          <w:szCs w:val="24"/>
        </w:rPr>
        <w:t>ria de Juventude</w:t>
      </w:r>
      <w:r w:rsidR="00FD76ED" w:rsidRPr="00BD0DAC">
        <w:rPr>
          <w:rFonts w:ascii="Times New Roman" w:hAnsi="Times New Roman" w:cs="Times New Roman"/>
          <w:bCs/>
          <w:sz w:val="24"/>
          <w:szCs w:val="24"/>
        </w:rPr>
        <w:t xml:space="preserve"> por nos dar a oportunidade de </w:t>
      </w:r>
      <w:r w:rsidR="009720C2" w:rsidRPr="00BD0DAC">
        <w:rPr>
          <w:rFonts w:ascii="Times New Roman" w:hAnsi="Times New Roman" w:cs="Times New Roman"/>
          <w:bCs/>
          <w:sz w:val="24"/>
          <w:szCs w:val="24"/>
        </w:rPr>
        <w:t xml:space="preserve">participação </w:t>
      </w:r>
      <w:r w:rsidR="00FD76ED" w:rsidRPr="00BD0DAC">
        <w:rPr>
          <w:rFonts w:ascii="Times New Roman" w:hAnsi="Times New Roman" w:cs="Times New Roman"/>
          <w:bCs/>
          <w:sz w:val="24"/>
          <w:szCs w:val="24"/>
        </w:rPr>
        <w:t>d</w:t>
      </w:r>
      <w:r w:rsidR="009720C2" w:rsidRPr="00BD0DAC">
        <w:rPr>
          <w:rFonts w:ascii="Times New Roman" w:hAnsi="Times New Roman" w:cs="Times New Roman"/>
          <w:bCs/>
          <w:sz w:val="24"/>
          <w:szCs w:val="24"/>
        </w:rPr>
        <w:t>o PECSOL</w:t>
      </w:r>
      <w:r w:rsidR="00FD76ED" w:rsidRPr="00BD0DAC">
        <w:rPr>
          <w:rFonts w:ascii="Times New Roman" w:hAnsi="Times New Roman" w:cs="Times New Roman"/>
          <w:bCs/>
          <w:sz w:val="24"/>
          <w:szCs w:val="24"/>
        </w:rPr>
        <w:t>. Estendemos os agradecimentos a UNICAFES</w:t>
      </w:r>
      <w:r w:rsidR="009720C2" w:rsidRPr="00BD0DAC">
        <w:rPr>
          <w:rFonts w:ascii="Times New Roman" w:hAnsi="Times New Roman" w:cs="Times New Roman"/>
          <w:bCs/>
          <w:sz w:val="24"/>
          <w:szCs w:val="24"/>
        </w:rPr>
        <w:t>/RN</w:t>
      </w:r>
      <w:r w:rsidR="00FD76ED" w:rsidRPr="00BD0DAC">
        <w:rPr>
          <w:rFonts w:ascii="Times New Roman" w:hAnsi="Times New Roman" w:cs="Times New Roman"/>
          <w:bCs/>
          <w:sz w:val="24"/>
          <w:szCs w:val="24"/>
        </w:rPr>
        <w:t xml:space="preserve"> e as suas Cooperativas filiadas: </w:t>
      </w:r>
      <w:r w:rsidR="009720C2" w:rsidRPr="00BD0DAC">
        <w:rPr>
          <w:rFonts w:ascii="Times New Roman" w:hAnsi="Times New Roman" w:cs="Times New Roman"/>
          <w:bCs/>
          <w:sz w:val="24"/>
          <w:szCs w:val="24"/>
        </w:rPr>
        <w:t>COOPERXIQUE</w:t>
      </w:r>
      <w:r w:rsidR="00FD76ED" w:rsidRPr="00BD0DAC">
        <w:rPr>
          <w:rFonts w:ascii="Times New Roman" w:hAnsi="Times New Roman" w:cs="Times New Roman"/>
          <w:bCs/>
          <w:sz w:val="24"/>
          <w:szCs w:val="24"/>
        </w:rPr>
        <w:t xml:space="preserve">, </w:t>
      </w:r>
      <w:r w:rsidR="009720C2" w:rsidRPr="00BD0DAC">
        <w:rPr>
          <w:rFonts w:ascii="Times New Roman" w:hAnsi="Times New Roman" w:cs="Times New Roman"/>
          <w:bCs/>
          <w:sz w:val="24"/>
          <w:szCs w:val="24"/>
        </w:rPr>
        <w:t>COOPAPI</w:t>
      </w:r>
      <w:r w:rsidR="00FD76ED" w:rsidRPr="00BD0DAC">
        <w:rPr>
          <w:rFonts w:ascii="Times New Roman" w:hAnsi="Times New Roman" w:cs="Times New Roman"/>
          <w:bCs/>
          <w:sz w:val="24"/>
          <w:szCs w:val="24"/>
        </w:rPr>
        <w:t xml:space="preserve">, </w:t>
      </w:r>
      <w:r w:rsidR="009720C2" w:rsidRPr="00BD0DAC">
        <w:rPr>
          <w:rFonts w:ascii="Times New Roman" w:hAnsi="Times New Roman" w:cs="Times New Roman"/>
          <w:bCs/>
          <w:sz w:val="24"/>
          <w:szCs w:val="24"/>
        </w:rPr>
        <w:t>COODERG</w:t>
      </w:r>
      <w:r w:rsidR="00FD76ED" w:rsidRPr="00BD0DAC">
        <w:rPr>
          <w:rFonts w:ascii="Times New Roman" w:hAnsi="Times New Roman" w:cs="Times New Roman"/>
          <w:bCs/>
          <w:sz w:val="24"/>
          <w:szCs w:val="24"/>
        </w:rPr>
        <w:t xml:space="preserve">, </w:t>
      </w:r>
      <w:r w:rsidR="00706125" w:rsidRPr="00BD0DAC">
        <w:rPr>
          <w:rFonts w:ascii="Times New Roman" w:hAnsi="Times New Roman" w:cs="Times New Roman"/>
          <w:bCs/>
          <w:sz w:val="24"/>
          <w:szCs w:val="24"/>
        </w:rPr>
        <w:t>COOPABEV</w:t>
      </w:r>
      <w:r w:rsidR="00FD76ED" w:rsidRPr="00BD0DAC">
        <w:rPr>
          <w:rFonts w:ascii="Times New Roman" w:hAnsi="Times New Roman" w:cs="Times New Roman"/>
          <w:bCs/>
          <w:sz w:val="24"/>
          <w:szCs w:val="24"/>
        </w:rPr>
        <w:t xml:space="preserve">, </w:t>
      </w:r>
      <w:r w:rsidRPr="00BD0DAC">
        <w:rPr>
          <w:rFonts w:ascii="Times New Roman" w:hAnsi="Times New Roman" w:cs="Times New Roman"/>
          <w:bCs/>
          <w:sz w:val="24"/>
          <w:szCs w:val="24"/>
        </w:rPr>
        <w:t>COOPERCACHO</w:t>
      </w:r>
      <w:r w:rsidR="00FD76ED" w:rsidRPr="00BD0DAC">
        <w:rPr>
          <w:rFonts w:ascii="Times New Roman" w:hAnsi="Times New Roman" w:cs="Times New Roman"/>
          <w:bCs/>
          <w:sz w:val="24"/>
          <w:szCs w:val="24"/>
        </w:rPr>
        <w:t xml:space="preserve"> e a </w:t>
      </w:r>
      <w:r w:rsidRPr="00BD0DAC">
        <w:rPr>
          <w:rFonts w:ascii="Times New Roman" w:hAnsi="Times New Roman" w:cs="Times New Roman"/>
          <w:bCs/>
          <w:sz w:val="24"/>
          <w:szCs w:val="24"/>
        </w:rPr>
        <w:t>COOAFAP</w:t>
      </w:r>
      <w:r w:rsidR="00FD76ED" w:rsidRPr="00BD0DAC">
        <w:rPr>
          <w:rFonts w:ascii="Times New Roman" w:hAnsi="Times New Roman" w:cs="Times New Roman"/>
          <w:bCs/>
          <w:sz w:val="24"/>
          <w:szCs w:val="24"/>
        </w:rPr>
        <w:t>. Também temos a agradecer as A</w:t>
      </w:r>
      <w:r w:rsidR="009720C2" w:rsidRPr="00BD0DAC">
        <w:rPr>
          <w:rFonts w:ascii="Times New Roman" w:hAnsi="Times New Roman" w:cs="Times New Roman"/>
          <w:bCs/>
          <w:sz w:val="24"/>
          <w:szCs w:val="24"/>
        </w:rPr>
        <w:t xml:space="preserve">ssociações, </w:t>
      </w:r>
      <w:r w:rsidR="00BD0DAC" w:rsidRPr="00BD0DAC">
        <w:rPr>
          <w:rFonts w:ascii="Times New Roman" w:hAnsi="Times New Roman" w:cs="Times New Roman"/>
          <w:bCs/>
          <w:sz w:val="24"/>
          <w:szCs w:val="24"/>
        </w:rPr>
        <w:t>C</w:t>
      </w:r>
      <w:r w:rsidR="009720C2" w:rsidRPr="00BD0DAC">
        <w:rPr>
          <w:rFonts w:ascii="Times New Roman" w:hAnsi="Times New Roman" w:cs="Times New Roman"/>
          <w:bCs/>
          <w:sz w:val="24"/>
          <w:szCs w:val="24"/>
        </w:rPr>
        <w:t xml:space="preserve">oletivos, </w:t>
      </w:r>
      <w:r w:rsidR="00BD0DAC" w:rsidRPr="00BD0DAC">
        <w:rPr>
          <w:rFonts w:ascii="Times New Roman" w:hAnsi="Times New Roman" w:cs="Times New Roman"/>
          <w:bCs/>
          <w:sz w:val="24"/>
          <w:szCs w:val="24"/>
        </w:rPr>
        <w:t>G</w:t>
      </w:r>
      <w:r w:rsidR="009720C2" w:rsidRPr="00BD0DAC">
        <w:rPr>
          <w:rFonts w:ascii="Times New Roman" w:hAnsi="Times New Roman" w:cs="Times New Roman"/>
          <w:bCs/>
          <w:sz w:val="24"/>
          <w:szCs w:val="24"/>
        </w:rPr>
        <w:t xml:space="preserve">rupos de juventude e </w:t>
      </w:r>
      <w:r w:rsidR="00BD0DAC" w:rsidRPr="00BD0DAC">
        <w:rPr>
          <w:rFonts w:ascii="Times New Roman" w:hAnsi="Times New Roman" w:cs="Times New Roman"/>
          <w:bCs/>
          <w:sz w:val="24"/>
          <w:szCs w:val="24"/>
        </w:rPr>
        <w:t>M</w:t>
      </w:r>
      <w:r w:rsidR="009720C2" w:rsidRPr="00BD0DAC">
        <w:rPr>
          <w:rFonts w:ascii="Times New Roman" w:hAnsi="Times New Roman" w:cs="Times New Roman"/>
          <w:bCs/>
          <w:sz w:val="24"/>
          <w:szCs w:val="24"/>
        </w:rPr>
        <w:t xml:space="preserve">ovimentos </w:t>
      </w:r>
      <w:r w:rsidR="00BD0DAC" w:rsidRPr="00BD0DAC">
        <w:rPr>
          <w:rFonts w:ascii="Times New Roman" w:hAnsi="Times New Roman" w:cs="Times New Roman"/>
          <w:bCs/>
          <w:sz w:val="24"/>
          <w:szCs w:val="24"/>
        </w:rPr>
        <w:t>S</w:t>
      </w:r>
      <w:r w:rsidR="009720C2" w:rsidRPr="00BD0DAC">
        <w:rPr>
          <w:rFonts w:ascii="Times New Roman" w:hAnsi="Times New Roman" w:cs="Times New Roman"/>
          <w:bCs/>
          <w:sz w:val="24"/>
          <w:szCs w:val="24"/>
        </w:rPr>
        <w:t>ociais</w:t>
      </w:r>
      <w:r w:rsidR="00BD0DAC" w:rsidRPr="00BD0DAC">
        <w:rPr>
          <w:rFonts w:ascii="Times New Roman" w:hAnsi="Times New Roman" w:cs="Times New Roman"/>
          <w:bCs/>
          <w:sz w:val="24"/>
          <w:szCs w:val="24"/>
        </w:rPr>
        <w:t>, a exemplo da CONTAG – Confederação Nacional dos Trabalhadores Rurais Agricultores e Agricultores Familiares, a FETARN– Federação dos Trabalhadores Rurais Agricultores e Agricultoras Familiares do Estado do Rio Grande do Norte, a FETRAF - Federação dos Trabalhadores e Trabalhadoras na Agricultura Familiar do Rio Grande do Norte. Enfim, agradecemos a</w:t>
      </w:r>
      <w:r w:rsidRPr="00BD0DAC">
        <w:rPr>
          <w:rFonts w:ascii="Times New Roman" w:hAnsi="Times New Roman" w:cs="Times New Roman"/>
          <w:bCs/>
          <w:sz w:val="24"/>
          <w:szCs w:val="24"/>
        </w:rPr>
        <w:t xml:space="preserve">o TRIAS BRASIL e a UNIVERSIDADE DE BRASILIA pelo apoio. </w:t>
      </w: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827197" w:rsidRDefault="00827197" w:rsidP="00DB6D4B">
      <w:pPr>
        <w:autoSpaceDE w:val="0"/>
        <w:autoSpaceDN w:val="0"/>
        <w:adjustRightInd w:val="0"/>
        <w:spacing w:after="120" w:line="320" w:lineRule="exact"/>
        <w:jc w:val="both"/>
        <w:rPr>
          <w:rFonts w:ascii="Times New Roman" w:hAnsi="Times New Roman" w:cs="Times New Roman"/>
          <w:b/>
          <w:sz w:val="24"/>
          <w:szCs w:val="24"/>
        </w:rPr>
      </w:pPr>
    </w:p>
    <w:p w:rsidR="00827197" w:rsidRPr="00BD0DAC" w:rsidRDefault="00827197"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BD0DAC" w:rsidRDefault="00DB6D4B" w:rsidP="00DB6D4B">
      <w:pPr>
        <w:autoSpaceDE w:val="0"/>
        <w:autoSpaceDN w:val="0"/>
        <w:adjustRightInd w:val="0"/>
        <w:spacing w:after="120" w:line="320" w:lineRule="exact"/>
        <w:jc w:val="center"/>
        <w:rPr>
          <w:rFonts w:ascii="Times New Roman" w:hAnsi="Times New Roman" w:cs="Times New Roman"/>
          <w:b/>
          <w:sz w:val="24"/>
          <w:szCs w:val="24"/>
        </w:rPr>
      </w:pPr>
      <w:r w:rsidRPr="00BD0DAC">
        <w:rPr>
          <w:rFonts w:ascii="Times New Roman" w:hAnsi="Times New Roman" w:cs="Times New Roman"/>
          <w:b/>
          <w:sz w:val="24"/>
          <w:szCs w:val="24"/>
        </w:rPr>
        <w:t>DEDICATÓRIA</w:t>
      </w:r>
    </w:p>
    <w:p w:rsidR="00DB6D4B" w:rsidRPr="00BD0DAC" w:rsidRDefault="00DB6D4B" w:rsidP="00DB6D4B">
      <w:pPr>
        <w:autoSpaceDE w:val="0"/>
        <w:autoSpaceDN w:val="0"/>
        <w:adjustRightInd w:val="0"/>
        <w:spacing w:after="120" w:line="320" w:lineRule="exact"/>
        <w:jc w:val="center"/>
        <w:rPr>
          <w:rFonts w:ascii="Times New Roman" w:hAnsi="Times New Roman" w:cs="Times New Roman"/>
          <w:b/>
          <w:sz w:val="24"/>
          <w:szCs w:val="24"/>
        </w:rPr>
      </w:pPr>
    </w:p>
    <w:p w:rsidR="00DB6D4B" w:rsidRPr="00BD0DAC" w:rsidRDefault="00493B81" w:rsidP="00F75AFD">
      <w:pPr>
        <w:autoSpaceDE w:val="0"/>
        <w:autoSpaceDN w:val="0"/>
        <w:adjustRightInd w:val="0"/>
        <w:spacing w:after="120" w:line="320" w:lineRule="exact"/>
        <w:ind w:firstLine="708"/>
        <w:jc w:val="both"/>
        <w:rPr>
          <w:rFonts w:ascii="Times New Roman" w:hAnsi="Times New Roman" w:cs="Times New Roman"/>
          <w:bCs/>
          <w:sz w:val="24"/>
          <w:szCs w:val="24"/>
        </w:rPr>
      </w:pPr>
      <w:r w:rsidRPr="00BD0DAC">
        <w:rPr>
          <w:rFonts w:ascii="Times New Roman" w:hAnsi="Times New Roman" w:cs="Times New Roman"/>
          <w:bCs/>
          <w:sz w:val="24"/>
          <w:szCs w:val="24"/>
        </w:rPr>
        <w:t>Dedicamos a toda a juventude Brasileira presente no cooperativismo solidári</w:t>
      </w:r>
      <w:r w:rsidR="00F75AFD" w:rsidRPr="00BD0DAC">
        <w:rPr>
          <w:rFonts w:ascii="Times New Roman" w:hAnsi="Times New Roman" w:cs="Times New Roman"/>
          <w:bCs/>
          <w:sz w:val="24"/>
          <w:szCs w:val="24"/>
        </w:rPr>
        <w:t>o</w:t>
      </w:r>
      <w:r w:rsidRPr="00BD0DAC">
        <w:rPr>
          <w:rFonts w:ascii="Times New Roman" w:hAnsi="Times New Roman" w:cs="Times New Roman"/>
          <w:bCs/>
          <w:sz w:val="24"/>
          <w:szCs w:val="24"/>
        </w:rPr>
        <w:t xml:space="preserve"> que foi conectada através do PECSOL JOVEM e suas turmas estaduais</w:t>
      </w:r>
      <w:r w:rsidR="00EE4A10" w:rsidRPr="00BD0DAC">
        <w:rPr>
          <w:rFonts w:ascii="Times New Roman" w:hAnsi="Times New Roman" w:cs="Times New Roman"/>
          <w:bCs/>
          <w:sz w:val="24"/>
          <w:szCs w:val="24"/>
        </w:rPr>
        <w:t>, aos facilitadores(as), em especial a nossa facilitadora Raniele Alcântara pelo envolvimento, as cooperativas que fazemos parte.</w:t>
      </w: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B6D4B" w:rsidP="00DB6D4B">
      <w:pPr>
        <w:autoSpaceDE w:val="0"/>
        <w:autoSpaceDN w:val="0"/>
        <w:adjustRightInd w:val="0"/>
        <w:spacing w:after="120" w:line="320" w:lineRule="exact"/>
        <w:jc w:val="both"/>
        <w:rPr>
          <w:rFonts w:ascii="Times New Roman" w:hAnsi="Times New Roman" w:cs="Times New Roman"/>
          <w:b/>
          <w:sz w:val="24"/>
          <w:szCs w:val="24"/>
        </w:rPr>
      </w:pPr>
    </w:p>
    <w:p w:rsidR="00DB6D4B" w:rsidRPr="000F728F" w:rsidRDefault="00D652A2" w:rsidP="00D652A2">
      <w:pPr>
        <w:autoSpaceDE w:val="0"/>
        <w:autoSpaceDN w:val="0"/>
        <w:adjustRightInd w:val="0"/>
        <w:spacing w:after="120" w:line="320" w:lineRule="exact"/>
        <w:jc w:val="center"/>
        <w:rPr>
          <w:rFonts w:ascii="Times New Roman" w:hAnsi="Times New Roman" w:cs="Times New Roman"/>
          <w:b/>
          <w:sz w:val="24"/>
          <w:szCs w:val="24"/>
        </w:rPr>
      </w:pPr>
      <w:r w:rsidRPr="000F728F">
        <w:rPr>
          <w:rFonts w:ascii="Times New Roman" w:hAnsi="Times New Roman" w:cs="Times New Roman"/>
          <w:b/>
          <w:sz w:val="24"/>
          <w:szCs w:val="24"/>
        </w:rPr>
        <w:t>RESUMO</w:t>
      </w:r>
    </w:p>
    <w:p w:rsidR="00877D3D" w:rsidRPr="000F728F" w:rsidRDefault="004F44C8" w:rsidP="00D652A2">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w:t>
      </w:r>
    </w:p>
    <w:p w:rsidR="00877D3D" w:rsidRPr="000F728F" w:rsidRDefault="00877D3D"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Default="0089715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E01B0C" w:rsidRDefault="00E01B0C" w:rsidP="00D133B2">
      <w:pPr>
        <w:autoSpaceDE w:val="0"/>
        <w:autoSpaceDN w:val="0"/>
        <w:adjustRightInd w:val="0"/>
        <w:spacing w:after="120" w:line="320" w:lineRule="exact"/>
        <w:ind w:left="1066"/>
        <w:jc w:val="both"/>
        <w:rPr>
          <w:rFonts w:ascii="Times New Roman" w:hAnsi="Times New Roman" w:cs="Times New Roman"/>
          <w:b/>
          <w:sz w:val="24"/>
          <w:szCs w:val="24"/>
        </w:rPr>
      </w:pPr>
    </w:p>
    <w:p w:rsidR="00E01B0C" w:rsidRDefault="00E01B0C" w:rsidP="00D133B2">
      <w:pPr>
        <w:autoSpaceDE w:val="0"/>
        <w:autoSpaceDN w:val="0"/>
        <w:adjustRightInd w:val="0"/>
        <w:spacing w:after="120" w:line="320" w:lineRule="exact"/>
        <w:ind w:left="1066"/>
        <w:jc w:val="both"/>
        <w:rPr>
          <w:rFonts w:ascii="Times New Roman" w:hAnsi="Times New Roman" w:cs="Times New Roman"/>
          <w:b/>
          <w:sz w:val="24"/>
          <w:szCs w:val="24"/>
        </w:rPr>
      </w:pPr>
    </w:p>
    <w:p w:rsidR="00E01B0C" w:rsidRPr="000F728F" w:rsidRDefault="00E01B0C" w:rsidP="00D133B2">
      <w:pPr>
        <w:autoSpaceDE w:val="0"/>
        <w:autoSpaceDN w:val="0"/>
        <w:adjustRightInd w:val="0"/>
        <w:spacing w:after="120" w:line="320" w:lineRule="exact"/>
        <w:ind w:left="1066"/>
        <w:jc w:val="both"/>
        <w:rPr>
          <w:rFonts w:ascii="Times New Roman" w:hAnsi="Times New Roman" w:cs="Times New Roman"/>
          <w:b/>
          <w:sz w:val="24"/>
          <w:szCs w:val="24"/>
        </w:rPr>
      </w:pPr>
    </w:p>
    <w:p w:rsidR="00897153" w:rsidRPr="000F728F" w:rsidRDefault="00897153" w:rsidP="00660A4F">
      <w:pPr>
        <w:autoSpaceDE w:val="0"/>
        <w:autoSpaceDN w:val="0"/>
        <w:adjustRightInd w:val="0"/>
        <w:spacing w:after="120" w:line="320" w:lineRule="exact"/>
        <w:jc w:val="both"/>
        <w:rPr>
          <w:rFonts w:ascii="Times New Roman" w:hAnsi="Times New Roman" w:cs="Times New Roman"/>
          <w:b/>
          <w:sz w:val="24"/>
          <w:szCs w:val="24"/>
        </w:rPr>
      </w:pPr>
    </w:p>
    <w:p w:rsidR="0034352B" w:rsidRPr="000F728F" w:rsidRDefault="0034352B" w:rsidP="0034352B">
      <w:pPr>
        <w:autoSpaceDE w:val="0"/>
        <w:autoSpaceDN w:val="0"/>
        <w:adjustRightInd w:val="0"/>
        <w:spacing w:after="120" w:line="320" w:lineRule="exact"/>
        <w:jc w:val="center"/>
        <w:rPr>
          <w:rFonts w:ascii="Times New Roman" w:hAnsi="Times New Roman" w:cs="Times New Roman"/>
          <w:b/>
          <w:sz w:val="24"/>
          <w:szCs w:val="24"/>
        </w:rPr>
      </w:pPr>
      <w:r w:rsidRPr="000F728F">
        <w:rPr>
          <w:rFonts w:ascii="Times New Roman" w:hAnsi="Times New Roman" w:cs="Times New Roman"/>
          <w:b/>
          <w:sz w:val="24"/>
          <w:szCs w:val="24"/>
        </w:rPr>
        <w:t>LISTA DE SIGLAS</w:t>
      </w:r>
    </w:p>
    <w:p w:rsidR="0034352B" w:rsidRPr="000F728F" w:rsidRDefault="0034352B" w:rsidP="0034352B">
      <w:pPr>
        <w:autoSpaceDE w:val="0"/>
        <w:autoSpaceDN w:val="0"/>
        <w:adjustRightInd w:val="0"/>
        <w:spacing w:after="120" w:line="320" w:lineRule="exact"/>
        <w:ind w:left="1066"/>
        <w:jc w:val="center"/>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34352B">
      <w:pPr>
        <w:autoSpaceDE w:val="0"/>
        <w:autoSpaceDN w:val="0"/>
        <w:adjustRightInd w:val="0"/>
        <w:spacing w:after="120" w:line="320" w:lineRule="exact"/>
        <w:rPr>
          <w:rFonts w:ascii="Times New Roman" w:hAnsi="Times New Roman" w:cs="Times New Roman"/>
          <w:b/>
          <w:sz w:val="24"/>
          <w:szCs w:val="24"/>
        </w:rPr>
      </w:pPr>
    </w:p>
    <w:p w:rsidR="0034352B" w:rsidRPr="000F728F" w:rsidRDefault="0034352B" w:rsidP="0034352B">
      <w:pPr>
        <w:autoSpaceDE w:val="0"/>
        <w:autoSpaceDN w:val="0"/>
        <w:adjustRightInd w:val="0"/>
        <w:spacing w:after="120" w:line="320" w:lineRule="exact"/>
        <w:jc w:val="center"/>
        <w:rPr>
          <w:rFonts w:ascii="Times New Roman" w:hAnsi="Times New Roman" w:cs="Times New Roman"/>
          <w:b/>
          <w:sz w:val="24"/>
          <w:szCs w:val="24"/>
        </w:rPr>
      </w:pPr>
      <w:r w:rsidRPr="000F728F">
        <w:rPr>
          <w:rFonts w:ascii="Times New Roman" w:hAnsi="Times New Roman" w:cs="Times New Roman"/>
          <w:b/>
          <w:sz w:val="24"/>
          <w:szCs w:val="24"/>
        </w:rPr>
        <w:t>LISTA DE FIGURAS</w:t>
      </w: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p w:rsidR="00BD0DAC" w:rsidRDefault="00BD0DAC" w:rsidP="00D133B2">
      <w:pPr>
        <w:autoSpaceDE w:val="0"/>
        <w:autoSpaceDN w:val="0"/>
        <w:adjustRightInd w:val="0"/>
        <w:spacing w:after="120" w:line="320" w:lineRule="exact"/>
        <w:ind w:left="1066"/>
        <w:jc w:val="both"/>
        <w:rPr>
          <w:rFonts w:ascii="Times New Roman" w:hAnsi="Times New Roman" w:cs="Times New Roman"/>
          <w:b/>
          <w:sz w:val="24"/>
          <w:szCs w:val="24"/>
        </w:rPr>
      </w:pPr>
    </w:p>
    <w:p w:rsidR="00BD0DAC" w:rsidRDefault="00BD0DAC" w:rsidP="00D133B2">
      <w:pPr>
        <w:autoSpaceDE w:val="0"/>
        <w:autoSpaceDN w:val="0"/>
        <w:adjustRightInd w:val="0"/>
        <w:spacing w:after="120" w:line="320" w:lineRule="exact"/>
        <w:ind w:left="1066"/>
        <w:jc w:val="both"/>
        <w:rPr>
          <w:rFonts w:ascii="Times New Roman" w:hAnsi="Times New Roman" w:cs="Times New Roman"/>
          <w:b/>
          <w:sz w:val="24"/>
          <w:szCs w:val="24"/>
        </w:rPr>
      </w:pPr>
    </w:p>
    <w:p w:rsidR="00BD0DAC" w:rsidRDefault="00BD0DAC" w:rsidP="00D133B2">
      <w:pPr>
        <w:autoSpaceDE w:val="0"/>
        <w:autoSpaceDN w:val="0"/>
        <w:adjustRightInd w:val="0"/>
        <w:spacing w:after="120" w:line="320" w:lineRule="exact"/>
        <w:ind w:left="1066"/>
        <w:jc w:val="both"/>
        <w:rPr>
          <w:rFonts w:ascii="Times New Roman" w:hAnsi="Times New Roman" w:cs="Times New Roman"/>
          <w:b/>
          <w:sz w:val="24"/>
          <w:szCs w:val="24"/>
        </w:rPr>
      </w:pPr>
    </w:p>
    <w:p w:rsidR="00BD0DAC" w:rsidRPr="000F728F" w:rsidRDefault="00BD0DAC" w:rsidP="00D133B2">
      <w:pPr>
        <w:autoSpaceDE w:val="0"/>
        <w:autoSpaceDN w:val="0"/>
        <w:adjustRightInd w:val="0"/>
        <w:spacing w:after="120" w:line="320" w:lineRule="exact"/>
        <w:ind w:left="1066"/>
        <w:jc w:val="both"/>
        <w:rPr>
          <w:rFonts w:ascii="Times New Roman" w:hAnsi="Times New Roman" w:cs="Times New Roman"/>
          <w:b/>
          <w:sz w:val="24"/>
          <w:szCs w:val="24"/>
        </w:rPr>
      </w:pPr>
    </w:p>
    <w:p w:rsidR="0034352B" w:rsidRPr="000F728F" w:rsidRDefault="0034352B" w:rsidP="00EE4A10">
      <w:pPr>
        <w:autoSpaceDE w:val="0"/>
        <w:autoSpaceDN w:val="0"/>
        <w:adjustRightInd w:val="0"/>
        <w:spacing w:after="120" w:line="320" w:lineRule="exact"/>
        <w:jc w:val="both"/>
        <w:rPr>
          <w:rFonts w:ascii="Times New Roman" w:hAnsi="Times New Roman" w:cs="Times New Roman"/>
          <w:b/>
          <w:sz w:val="24"/>
          <w:szCs w:val="24"/>
        </w:rPr>
      </w:pPr>
    </w:p>
    <w:p w:rsidR="0034352B" w:rsidRPr="000F728F" w:rsidRDefault="00F13804" w:rsidP="00F13804">
      <w:pPr>
        <w:autoSpaceDE w:val="0"/>
        <w:autoSpaceDN w:val="0"/>
        <w:adjustRightInd w:val="0"/>
        <w:spacing w:after="120" w:line="320" w:lineRule="exact"/>
        <w:jc w:val="center"/>
        <w:rPr>
          <w:rFonts w:ascii="Times New Roman" w:hAnsi="Times New Roman" w:cs="Times New Roman"/>
          <w:b/>
          <w:sz w:val="24"/>
          <w:szCs w:val="24"/>
        </w:rPr>
      </w:pPr>
      <w:r w:rsidRPr="000F728F">
        <w:rPr>
          <w:rFonts w:ascii="Times New Roman" w:hAnsi="Times New Roman" w:cs="Times New Roman"/>
          <w:b/>
          <w:sz w:val="24"/>
          <w:szCs w:val="24"/>
        </w:rPr>
        <w:lastRenderedPageBreak/>
        <w:t>SUMÁRIO</w:t>
      </w:r>
    </w:p>
    <w:p w:rsidR="0034352B" w:rsidRPr="000F728F" w:rsidRDefault="0034352B" w:rsidP="00D133B2">
      <w:pPr>
        <w:autoSpaceDE w:val="0"/>
        <w:autoSpaceDN w:val="0"/>
        <w:adjustRightInd w:val="0"/>
        <w:spacing w:after="120" w:line="320" w:lineRule="exact"/>
        <w:ind w:left="1066"/>
        <w:jc w:val="both"/>
        <w:rPr>
          <w:rFonts w:ascii="Times New Roman" w:hAnsi="Times New Roman" w:cs="Times New Roman"/>
          <w:b/>
          <w:sz w:val="24"/>
          <w:szCs w:val="24"/>
        </w:rPr>
      </w:pPr>
    </w:p>
    <w:tbl>
      <w:tblPr>
        <w:tblStyle w:val="GridTableLight"/>
        <w:tblpPr w:leftFromText="141" w:rightFromText="141" w:vertAnchor="text" w:horzAnchor="margin" w:tblpXSpec="center" w:tblpY="80"/>
        <w:tblW w:w="10065" w:type="dxa"/>
        <w:tblLook w:val="04A0"/>
      </w:tblPr>
      <w:tblGrid>
        <w:gridCol w:w="704"/>
        <w:gridCol w:w="8369"/>
        <w:gridCol w:w="992"/>
      </w:tblGrid>
      <w:tr w:rsidR="000E1C19" w:rsidRPr="000F728F" w:rsidTr="000E1C19">
        <w:tc>
          <w:tcPr>
            <w:tcW w:w="704"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1</w:t>
            </w:r>
          </w:p>
        </w:tc>
        <w:tc>
          <w:tcPr>
            <w:tcW w:w="8369"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INTRODUÇÃO</w:t>
            </w:r>
          </w:p>
        </w:tc>
        <w:tc>
          <w:tcPr>
            <w:tcW w:w="992"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1</w:t>
            </w:r>
          </w:p>
        </w:tc>
      </w:tr>
      <w:tr w:rsidR="000E1C19" w:rsidRPr="000F728F" w:rsidTr="000E1C19">
        <w:tc>
          <w:tcPr>
            <w:tcW w:w="704"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2</w:t>
            </w:r>
          </w:p>
        </w:tc>
        <w:tc>
          <w:tcPr>
            <w:tcW w:w="8369"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CARTA DE RECOMENDAÇÃO</w:t>
            </w:r>
          </w:p>
        </w:tc>
        <w:tc>
          <w:tcPr>
            <w:tcW w:w="992"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p>
        </w:tc>
      </w:tr>
      <w:tr w:rsidR="000E1C19" w:rsidRPr="000F728F" w:rsidTr="000E1C19">
        <w:tc>
          <w:tcPr>
            <w:tcW w:w="704"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3</w:t>
            </w:r>
          </w:p>
        </w:tc>
        <w:tc>
          <w:tcPr>
            <w:tcW w:w="8369"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QUESTÃO-PROBLEMA</w:t>
            </w:r>
          </w:p>
        </w:tc>
        <w:tc>
          <w:tcPr>
            <w:tcW w:w="992"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p>
        </w:tc>
      </w:tr>
      <w:tr w:rsidR="000E1C19" w:rsidRPr="000F728F" w:rsidTr="000E1C19">
        <w:tc>
          <w:tcPr>
            <w:tcW w:w="704"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4</w:t>
            </w:r>
          </w:p>
        </w:tc>
        <w:tc>
          <w:tcPr>
            <w:tcW w:w="8369" w:type="dxa"/>
          </w:tcPr>
          <w:p w:rsidR="000E1C19" w:rsidRPr="000F728F" w:rsidRDefault="00B71CFD"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OBJETIVOS</w:t>
            </w:r>
          </w:p>
        </w:tc>
        <w:tc>
          <w:tcPr>
            <w:tcW w:w="992"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p>
        </w:tc>
      </w:tr>
      <w:tr w:rsidR="00B71CFD" w:rsidRPr="000F728F" w:rsidTr="000E1C19">
        <w:tc>
          <w:tcPr>
            <w:tcW w:w="704" w:type="dxa"/>
          </w:tcPr>
          <w:p w:rsidR="00B71CFD" w:rsidRPr="000F728F" w:rsidRDefault="00B71CFD" w:rsidP="000E1C19">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4.1</w:t>
            </w:r>
          </w:p>
        </w:tc>
        <w:tc>
          <w:tcPr>
            <w:tcW w:w="8369" w:type="dxa"/>
          </w:tcPr>
          <w:p w:rsidR="00B71CFD" w:rsidRPr="000F728F" w:rsidRDefault="00B71CFD" w:rsidP="00B71CFD">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Objetivo Geral</w:t>
            </w:r>
          </w:p>
        </w:tc>
        <w:tc>
          <w:tcPr>
            <w:tcW w:w="992" w:type="dxa"/>
          </w:tcPr>
          <w:p w:rsidR="00B71CFD" w:rsidRPr="000F728F" w:rsidRDefault="00B71CFD" w:rsidP="000E1C19">
            <w:pPr>
              <w:autoSpaceDE w:val="0"/>
              <w:autoSpaceDN w:val="0"/>
              <w:adjustRightInd w:val="0"/>
              <w:spacing w:after="120" w:line="320" w:lineRule="exact"/>
              <w:jc w:val="both"/>
              <w:rPr>
                <w:rFonts w:ascii="Times New Roman" w:hAnsi="Times New Roman" w:cs="Times New Roman"/>
                <w:b/>
                <w:sz w:val="24"/>
                <w:szCs w:val="24"/>
              </w:rPr>
            </w:pPr>
          </w:p>
        </w:tc>
      </w:tr>
      <w:tr w:rsidR="000E1C19" w:rsidRPr="000F728F" w:rsidTr="000E1C19">
        <w:tc>
          <w:tcPr>
            <w:tcW w:w="704" w:type="dxa"/>
          </w:tcPr>
          <w:p w:rsidR="000E1C19" w:rsidRPr="000F728F" w:rsidRDefault="00B71CFD" w:rsidP="000E1C19">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4.2</w:t>
            </w:r>
          </w:p>
        </w:tc>
        <w:tc>
          <w:tcPr>
            <w:tcW w:w="8369"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Objetivos Específicos</w:t>
            </w:r>
          </w:p>
        </w:tc>
        <w:tc>
          <w:tcPr>
            <w:tcW w:w="992"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p>
        </w:tc>
      </w:tr>
      <w:tr w:rsidR="000E1C19" w:rsidRPr="000F728F" w:rsidTr="000E1C19">
        <w:tc>
          <w:tcPr>
            <w:tcW w:w="704"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5</w:t>
            </w:r>
          </w:p>
        </w:tc>
        <w:tc>
          <w:tcPr>
            <w:tcW w:w="8369"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JUSTIFICATIVA</w:t>
            </w:r>
          </w:p>
        </w:tc>
        <w:tc>
          <w:tcPr>
            <w:tcW w:w="992"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p>
        </w:tc>
      </w:tr>
      <w:tr w:rsidR="000E1C19" w:rsidRPr="000F728F" w:rsidTr="000E1C19">
        <w:tc>
          <w:tcPr>
            <w:tcW w:w="704" w:type="dxa"/>
          </w:tcPr>
          <w:p w:rsidR="000E1C19" w:rsidRPr="000F728F" w:rsidRDefault="000A53DC"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6</w:t>
            </w:r>
          </w:p>
        </w:tc>
        <w:tc>
          <w:tcPr>
            <w:tcW w:w="8369" w:type="dxa"/>
          </w:tcPr>
          <w:p w:rsidR="000E1C19" w:rsidRPr="000F728F" w:rsidRDefault="000A53DC" w:rsidP="000E1C1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CARACTERIZAÇÃO DO LÓCUS</w:t>
            </w:r>
            <w:r w:rsidR="003F1BFE" w:rsidRPr="000F728F">
              <w:rPr>
                <w:rFonts w:ascii="Times New Roman" w:hAnsi="Times New Roman" w:cs="Times New Roman"/>
                <w:b/>
                <w:sz w:val="24"/>
                <w:szCs w:val="24"/>
              </w:rPr>
              <w:t xml:space="preserve"> INVESTIGADO</w:t>
            </w:r>
          </w:p>
        </w:tc>
        <w:tc>
          <w:tcPr>
            <w:tcW w:w="992" w:type="dxa"/>
          </w:tcPr>
          <w:p w:rsidR="000E1C19" w:rsidRPr="000F728F" w:rsidRDefault="000E1C19" w:rsidP="000E1C19">
            <w:pPr>
              <w:autoSpaceDE w:val="0"/>
              <w:autoSpaceDN w:val="0"/>
              <w:adjustRightInd w:val="0"/>
              <w:spacing w:after="120" w:line="320" w:lineRule="exact"/>
              <w:jc w:val="both"/>
              <w:rPr>
                <w:rFonts w:ascii="Times New Roman" w:hAnsi="Times New Roman" w:cs="Times New Roman"/>
                <w:b/>
                <w:sz w:val="24"/>
                <w:szCs w:val="24"/>
              </w:rPr>
            </w:pPr>
          </w:p>
        </w:tc>
      </w:tr>
      <w:tr w:rsidR="000A53DC" w:rsidRPr="000F728F" w:rsidTr="000E1C19">
        <w:tc>
          <w:tcPr>
            <w:tcW w:w="704" w:type="dxa"/>
          </w:tcPr>
          <w:p w:rsidR="000A53DC" w:rsidRPr="000F728F" w:rsidRDefault="000A53DC" w:rsidP="000A53DC">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7</w:t>
            </w:r>
          </w:p>
        </w:tc>
        <w:tc>
          <w:tcPr>
            <w:tcW w:w="8369" w:type="dxa"/>
          </w:tcPr>
          <w:p w:rsidR="000A53DC" w:rsidRPr="000F728F" w:rsidRDefault="000A53DC" w:rsidP="000A53DC">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LOCALIZAÇÃO E ABRANGÊNCIA</w:t>
            </w:r>
          </w:p>
        </w:tc>
        <w:tc>
          <w:tcPr>
            <w:tcW w:w="992" w:type="dxa"/>
          </w:tcPr>
          <w:p w:rsidR="000A53DC" w:rsidRPr="000F728F" w:rsidRDefault="000A53DC" w:rsidP="000A53DC">
            <w:pPr>
              <w:autoSpaceDE w:val="0"/>
              <w:autoSpaceDN w:val="0"/>
              <w:adjustRightInd w:val="0"/>
              <w:spacing w:after="120" w:line="320" w:lineRule="exact"/>
              <w:jc w:val="both"/>
              <w:rPr>
                <w:rFonts w:ascii="Times New Roman" w:hAnsi="Times New Roman" w:cs="Times New Roman"/>
                <w:b/>
                <w:sz w:val="24"/>
                <w:szCs w:val="24"/>
              </w:rPr>
            </w:pPr>
          </w:p>
        </w:tc>
      </w:tr>
      <w:tr w:rsidR="000A53DC" w:rsidRPr="000F728F" w:rsidTr="000E1C19">
        <w:tc>
          <w:tcPr>
            <w:tcW w:w="704" w:type="dxa"/>
          </w:tcPr>
          <w:p w:rsidR="000A53DC" w:rsidRPr="000F728F" w:rsidRDefault="000A53DC" w:rsidP="000A53DC">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7.1</w:t>
            </w:r>
          </w:p>
        </w:tc>
        <w:tc>
          <w:tcPr>
            <w:tcW w:w="8369" w:type="dxa"/>
          </w:tcPr>
          <w:p w:rsidR="000A53DC" w:rsidRPr="000F728F" w:rsidRDefault="006B431B" w:rsidP="000A53DC">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Aspectos Educacionais</w:t>
            </w:r>
          </w:p>
        </w:tc>
        <w:tc>
          <w:tcPr>
            <w:tcW w:w="992" w:type="dxa"/>
          </w:tcPr>
          <w:p w:rsidR="000A53DC" w:rsidRPr="000F728F" w:rsidRDefault="000A53DC" w:rsidP="000A53DC">
            <w:pPr>
              <w:autoSpaceDE w:val="0"/>
              <w:autoSpaceDN w:val="0"/>
              <w:adjustRightInd w:val="0"/>
              <w:spacing w:after="120" w:line="320" w:lineRule="exact"/>
              <w:jc w:val="both"/>
              <w:rPr>
                <w:rFonts w:ascii="Times New Roman" w:hAnsi="Times New Roman" w:cs="Times New Roman"/>
                <w:b/>
                <w:sz w:val="24"/>
                <w:szCs w:val="24"/>
              </w:rPr>
            </w:pPr>
          </w:p>
        </w:tc>
      </w:tr>
      <w:tr w:rsidR="006B431B" w:rsidRPr="000F728F" w:rsidTr="000E1C19">
        <w:tc>
          <w:tcPr>
            <w:tcW w:w="704" w:type="dxa"/>
          </w:tcPr>
          <w:p w:rsidR="006B431B" w:rsidRPr="000F728F" w:rsidRDefault="006B431B" w:rsidP="006B431B">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7.2</w:t>
            </w:r>
          </w:p>
        </w:tc>
        <w:tc>
          <w:tcPr>
            <w:tcW w:w="8369" w:type="dxa"/>
          </w:tcPr>
          <w:p w:rsidR="006B431B" w:rsidRPr="000F728F" w:rsidRDefault="006B431B" w:rsidP="006B431B">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Aspectos Políticos</w:t>
            </w:r>
            <w:r w:rsidR="00743631" w:rsidRPr="000F728F">
              <w:rPr>
                <w:rFonts w:ascii="Times New Roman" w:hAnsi="Times New Roman" w:cs="Times New Roman"/>
                <w:sz w:val="24"/>
                <w:szCs w:val="24"/>
              </w:rPr>
              <w:t>e Sociais</w:t>
            </w:r>
          </w:p>
        </w:tc>
        <w:tc>
          <w:tcPr>
            <w:tcW w:w="992" w:type="dxa"/>
          </w:tcPr>
          <w:p w:rsidR="006B431B" w:rsidRPr="000F728F" w:rsidRDefault="006B431B" w:rsidP="006B431B">
            <w:pPr>
              <w:autoSpaceDE w:val="0"/>
              <w:autoSpaceDN w:val="0"/>
              <w:adjustRightInd w:val="0"/>
              <w:spacing w:after="120" w:line="320" w:lineRule="exact"/>
              <w:jc w:val="both"/>
              <w:rPr>
                <w:rFonts w:ascii="Times New Roman" w:hAnsi="Times New Roman" w:cs="Times New Roman"/>
                <w:b/>
                <w:sz w:val="24"/>
                <w:szCs w:val="24"/>
              </w:rPr>
            </w:pPr>
          </w:p>
        </w:tc>
      </w:tr>
      <w:tr w:rsidR="00F40395" w:rsidRPr="000F728F" w:rsidTr="000E1C19">
        <w:tc>
          <w:tcPr>
            <w:tcW w:w="704"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7.3</w:t>
            </w:r>
          </w:p>
        </w:tc>
        <w:tc>
          <w:tcPr>
            <w:tcW w:w="8369"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Aspectos Econômicos</w:t>
            </w:r>
          </w:p>
        </w:tc>
        <w:tc>
          <w:tcPr>
            <w:tcW w:w="992"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p>
        </w:tc>
      </w:tr>
      <w:tr w:rsidR="00F40395" w:rsidRPr="000F728F" w:rsidTr="000E1C19">
        <w:tc>
          <w:tcPr>
            <w:tcW w:w="704"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7.4</w:t>
            </w:r>
          </w:p>
        </w:tc>
        <w:tc>
          <w:tcPr>
            <w:tcW w:w="8369"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Aspectos Ambientais</w:t>
            </w:r>
          </w:p>
        </w:tc>
        <w:tc>
          <w:tcPr>
            <w:tcW w:w="992"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p>
        </w:tc>
      </w:tr>
      <w:tr w:rsidR="00F40395" w:rsidRPr="000F728F" w:rsidTr="000E1C19">
        <w:tc>
          <w:tcPr>
            <w:tcW w:w="704"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7.5</w:t>
            </w:r>
          </w:p>
        </w:tc>
        <w:tc>
          <w:tcPr>
            <w:tcW w:w="8369"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sz w:val="24"/>
                <w:szCs w:val="24"/>
              </w:rPr>
              <w:t>Aspectos Culturais</w:t>
            </w:r>
          </w:p>
        </w:tc>
        <w:tc>
          <w:tcPr>
            <w:tcW w:w="992"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p>
        </w:tc>
      </w:tr>
      <w:tr w:rsidR="009574E1" w:rsidRPr="000F728F" w:rsidTr="000E1C19">
        <w:tc>
          <w:tcPr>
            <w:tcW w:w="704"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8</w:t>
            </w:r>
          </w:p>
        </w:tc>
        <w:tc>
          <w:tcPr>
            <w:tcW w:w="8369"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METODOLOGIA</w:t>
            </w:r>
          </w:p>
        </w:tc>
        <w:tc>
          <w:tcPr>
            <w:tcW w:w="992"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b/>
                <w:sz w:val="24"/>
                <w:szCs w:val="24"/>
              </w:rPr>
            </w:pPr>
          </w:p>
        </w:tc>
      </w:tr>
      <w:tr w:rsidR="009574E1" w:rsidRPr="000F728F" w:rsidTr="000E1C19">
        <w:tc>
          <w:tcPr>
            <w:tcW w:w="704"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8.1</w:t>
            </w:r>
          </w:p>
        </w:tc>
        <w:tc>
          <w:tcPr>
            <w:tcW w:w="8369"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Diagnóstico</w:t>
            </w:r>
          </w:p>
        </w:tc>
        <w:tc>
          <w:tcPr>
            <w:tcW w:w="992"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b/>
                <w:sz w:val="24"/>
                <w:szCs w:val="24"/>
              </w:rPr>
            </w:pPr>
          </w:p>
        </w:tc>
      </w:tr>
      <w:tr w:rsidR="009574E1" w:rsidRPr="000F728F" w:rsidTr="000E1C19">
        <w:tc>
          <w:tcPr>
            <w:tcW w:w="704"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8.2</w:t>
            </w:r>
          </w:p>
        </w:tc>
        <w:tc>
          <w:tcPr>
            <w:tcW w:w="8369"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Planejamento</w:t>
            </w:r>
          </w:p>
        </w:tc>
        <w:tc>
          <w:tcPr>
            <w:tcW w:w="992"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b/>
                <w:sz w:val="24"/>
                <w:szCs w:val="24"/>
              </w:rPr>
            </w:pPr>
          </w:p>
        </w:tc>
      </w:tr>
      <w:tr w:rsidR="009574E1" w:rsidRPr="000F728F" w:rsidTr="000E1C19">
        <w:tc>
          <w:tcPr>
            <w:tcW w:w="704"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8.3</w:t>
            </w:r>
          </w:p>
        </w:tc>
        <w:tc>
          <w:tcPr>
            <w:tcW w:w="8369"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Execução</w:t>
            </w:r>
          </w:p>
        </w:tc>
        <w:tc>
          <w:tcPr>
            <w:tcW w:w="992" w:type="dxa"/>
          </w:tcPr>
          <w:p w:rsidR="009574E1" w:rsidRPr="000F728F" w:rsidRDefault="009574E1" w:rsidP="009574E1">
            <w:pPr>
              <w:autoSpaceDE w:val="0"/>
              <w:autoSpaceDN w:val="0"/>
              <w:adjustRightInd w:val="0"/>
              <w:spacing w:after="120" w:line="320" w:lineRule="exact"/>
              <w:jc w:val="both"/>
              <w:rPr>
                <w:rFonts w:ascii="Times New Roman" w:hAnsi="Times New Roman" w:cs="Times New Roman"/>
                <w:b/>
                <w:sz w:val="24"/>
                <w:szCs w:val="24"/>
              </w:rPr>
            </w:pPr>
          </w:p>
        </w:tc>
      </w:tr>
      <w:tr w:rsidR="00F40395" w:rsidRPr="000F728F" w:rsidTr="000E1C19">
        <w:tc>
          <w:tcPr>
            <w:tcW w:w="704" w:type="dxa"/>
          </w:tcPr>
          <w:p w:rsidR="00F40395" w:rsidRPr="000F728F" w:rsidRDefault="009574E1" w:rsidP="00F40395">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8.4</w:t>
            </w:r>
          </w:p>
        </w:tc>
        <w:tc>
          <w:tcPr>
            <w:tcW w:w="8369"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Avaliação</w:t>
            </w:r>
          </w:p>
        </w:tc>
        <w:tc>
          <w:tcPr>
            <w:tcW w:w="992"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p>
        </w:tc>
      </w:tr>
      <w:tr w:rsidR="005F33D2" w:rsidRPr="000F728F" w:rsidTr="000E1C19">
        <w:tc>
          <w:tcPr>
            <w:tcW w:w="704"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9</w:t>
            </w:r>
          </w:p>
        </w:tc>
        <w:tc>
          <w:tcPr>
            <w:tcW w:w="8369"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RECURSOS ULTILIZADOS</w:t>
            </w:r>
          </w:p>
        </w:tc>
        <w:tc>
          <w:tcPr>
            <w:tcW w:w="992"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b/>
                <w:sz w:val="24"/>
                <w:szCs w:val="24"/>
              </w:rPr>
            </w:pPr>
          </w:p>
        </w:tc>
      </w:tr>
      <w:tr w:rsidR="005F33D2" w:rsidRPr="000F728F" w:rsidTr="000E1C19">
        <w:tc>
          <w:tcPr>
            <w:tcW w:w="704"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1</w:t>
            </w:r>
            <w:r w:rsidRPr="000F728F">
              <w:rPr>
                <w:rFonts w:ascii="Times New Roman" w:hAnsi="Times New Roman" w:cs="Times New Roman"/>
                <w:sz w:val="24"/>
                <w:szCs w:val="24"/>
                <w:shd w:val="clear" w:color="auto" w:fill="FFFFFF"/>
              </w:rPr>
              <w:t>0</w:t>
            </w:r>
          </w:p>
        </w:tc>
        <w:tc>
          <w:tcPr>
            <w:tcW w:w="8369"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IMPACTOS E RESULTADOS ESPERADOS</w:t>
            </w:r>
          </w:p>
        </w:tc>
        <w:tc>
          <w:tcPr>
            <w:tcW w:w="992"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b/>
                <w:sz w:val="24"/>
                <w:szCs w:val="24"/>
              </w:rPr>
            </w:pPr>
          </w:p>
        </w:tc>
      </w:tr>
      <w:tr w:rsidR="005F33D2" w:rsidRPr="000F728F" w:rsidTr="000E1C19">
        <w:tc>
          <w:tcPr>
            <w:tcW w:w="704"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11</w:t>
            </w:r>
          </w:p>
        </w:tc>
        <w:tc>
          <w:tcPr>
            <w:tcW w:w="8369"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CONSIDERAÇÕES FINAIS</w:t>
            </w:r>
          </w:p>
        </w:tc>
        <w:tc>
          <w:tcPr>
            <w:tcW w:w="992"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b/>
                <w:sz w:val="24"/>
                <w:szCs w:val="24"/>
              </w:rPr>
            </w:pPr>
          </w:p>
        </w:tc>
      </w:tr>
      <w:tr w:rsidR="005F33D2" w:rsidRPr="000F728F" w:rsidTr="000E1C19">
        <w:tc>
          <w:tcPr>
            <w:tcW w:w="704"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sz w:val="24"/>
                <w:szCs w:val="24"/>
              </w:rPr>
            </w:pPr>
          </w:p>
        </w:tc>
        <w:tc>
          <w:tcPr>
            <w:tcW w:w="8369"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REFERÊNCIA BIBLIOGRÁFICA</w:t>
            </w:r>
          </w:p>
        </w:tc>
        <w:tc>
          <w:tcPr>
            <w:tcW w:w="992" w:type="dxa"/>
          </w:tcPr>
          <w:p w:rsidR="005F33D2" w:rsidRPr="000F728F" w:rsidRDefault="005F33D2" w:rsidP="005F33D2">
            <w:pPr>
              <w:autoSpaceDE w:val="0"/>
              <w:autoSpaceDN w:val="0"/>
              <w:adjustRightInd w:val="0"/>
              <w:spacing w:after="120" w:line="320" w:lineRule="exact"/>
              <w:jc w:val="both"/>
              <w:rPr>
                <w:rFonts w:ascii="Times New Roman" w:hAnsi="Times New Roman" w:cs="Times New Roman"/>
                <w:b/>
                <w:sz w:val="24"/>
                <w:szCs w:val="24"/>
              </w:rPr>
            </w:pPr>
          </w:p>
        </w:tc>
      </w:tr>
      <w:tr w:rsidR="00F40395" w:rsidRPr="000F728F" w:rsidTr="000E1C19">
        <w:tc>
          <w:tcPr>
            <w:tcW w:w="704"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sz w:val="24"/>
                <w:szCs w:val="24"/>
              </w:rPr>
            </w:pPr>
          </w:p>
        </w:tc>
        <w:tc>
          <w:tcPr>
            <w:tcW w:w="8369"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APÊNDICES</w:t>
            </w:r>
          </w:p>
        </w:tc>
        <w:tc>
          <w:tcPr>
            <w:tcW w:w="992"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p>
        </w:tc>
      </w:tr>
      <w:tr w:rsidR="00F40395" w:rsidRPr="000F728F" w:rsidTr="000E1C19">
        <w:tc>
          <w:tcPr>
            <w:tcW w:w="704"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sz w:val="24"/>
                <w:szCs w:val="24"/>
              </w:rPr>
            </w:pPr>
          </w:p>
        </w:tc>
        <w:tc>
          <w:tcPr>
            <w:tcW w:w="8369"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ANEXOS</w:t>
            </w:r>
          </w:p>
        </w:tc>
        <w:tc>
          <w:tcPr>
            <w:tcW w:w="992"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p>
        </w:tc>
      </w:tr>
      <w:tr w:rsidR="00F40395" w:rsidRPr="000F728F" w:rsidTr="000E1C19">
        <w:tc>
          <w:tcPr>
            <w:tcW w:w="704"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sz w:val="24"/>
                <w:szCs w:val="24"/>
              </w:rPr>
            </w:pPr>
          </w:p>
        </w:tc>
        <w:tc>
          <w:tcPr>
            <w:tcW w:w="8369"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sz w:val="24"/>
                <w:szCs w:val="24"/>
              </w:rPr>
            </w:pPr>
          </w:p>
        </w:tc>
        <w:tc>
          <w:tcPr>
            <w:tcW w:w="992" w:type="dxa"/>
          </w:tcPr>
          <w:p w:rsidR="00F40395" w:rsidRPr="000F728F" w:rsidRDefault="00F40395" w:rsidP="00F40395">
            <w:pPr>
              <w:autoSpaceDE w:val="0"/>
              <w:autoSpaceDN w:val="0"/>
              <w:adjustRightInd w:val="0"/>
              <w:spacing w:after="120" w:line="320" w:lineRule="exact"/>
              <w:jc w:val="both"/>
              <w:rPr>
                <w:rFonts w:ascii="Times New Roman" w:hAnsi="Times New Roman" w:cs="Times New Roman"/>
                <w:b/>
                <w:sz w:val="24"/>
                <w:szCs w:val="24"/>
              </w:rPr>
            </w:pPr>
          </w:p>
        </w:tc>
      </w:tr>
    </w:tbl>
    <w:p w:rsidR="00EE4A10" w:rsidRPr="000F728F" w:rsidRDefault="00EE4A10" w:rsidP="00D70EB3">
      <w:pPr>
        <w:autoSpaceDE w:val="0"/>
        <w:autoSpaceDN w:val="0"/>
        <w:adjustRightInd w:val="0"/>
        <w:spacing w:after="120" w:line="320" w:lineRule="exact"/>
        <w:rPr>
          <w:rFonts w:ascii="Times New Roman" w:hAnsi="Times New Roman" w:cs="Times New Roman"/>
          <w:b/>
          <w:sz w:val="24"/>
          <w:szCs w:val="24"/>
        </w:rPr>
      </w:pPr>
    </w:p>
    <w:p w:rsidR="00F13804" w:rsidRPr="000F728F" w:rsidRDefault="00D70EB3" w:rsidP="00D70EB3">
      <w:pPr>
        <w:autoSpaceDE w:val="0"/>
        <w:autoSpaceDN w:val="0"/>
        <w:adjustRightInd w:val="0"/>
        <w:spacing w:after="120" w:line="320" w:lineRule="exact"/>
        <w:rPr>
          <w:rFonts w:ascii="Times New Roman" w:hAnsi="Times New Roman" w:cs="Times New Roman"/>
          <w:b/>
          <w:sz w:val="24"/>
          <w:szCs w:val="24"/>
        </w:rPr>
      </w:pPr>
      <w:r w:rsidRPr="000F728F">
        <w:rPr>
          <w:rFonts w:ascii="Times New Roman" w:hAnsi="Times New Roman" w:cs="Times New Roman"/>
          <w:b/>
          <w:sz w:val="24"/>
          <w:szCs w:val="24"/>
        </w:rPr>
        <w:lastRenderedPageBreak/>
        <w:t xml:space="preserve">1 - </w:t>
      </w:r>
      <w:r w:rsidR="007658E2" w:rsidRPr="000F728F">
        <w:rPr>
          <w:rFonts w:ascii="Times New Roman" w:hAnsi="Times New Roman" w:cs="Times New Roman"/>
          <w:b/>
          <w:sz w:val="24"/>
          <w:szCs w:val="24"/>
        </w:rPr>
        <w:t>INTRODUÇÃO</w:t>
      </w:r>
    </w:p>
    <w:p w:rsidR="00F13804" w:rsidRPr="000F728F" w:rsidRDefault="00493B81" w:rsidP="003A188D">
      <w:pPr>
        <w:autoSpaceDE w:val="0"/>
        <w:autoSpaceDN w:val="0"/>
        <w:adjustRightInd w:val="0"/>
        <w:spacing w:after="120" w:line="276" w:lineRule="auto"/>
        <w:ind w:firstLine="708"/>
        <w:jc w:val="both"/>
        <w:rPr>
          <w:rFonts w:ascii="Times New Roman" w:hAnsi="Times New Roman" w:cs="Times New Roman"/>
          <w:bCs/>
          <w:sz w:val="24"/>
          <w:szCs w:val="24"/>
        </w:rPr>
      </w:pPr>
      <w:r w:rsidRPr="000F728F">
        <w:rPr>
          <w:rFonts w:ascii="Times New Roman" w:hAnsi="Times New Roman" w:cs="Times New Roman"/>
          <w:bCs/>
          <w:sz w:val="24"/>
          <w:szCs w:val="24"/>
        </w:rPr>
        <w:t xml:space="preserve">Este trabalho é fruto de uma articulação coletiva que nasce no coletivo nacional de juventudes da UNICAFES, ao sonhar e construir esta proposta que foi o Programa de Educação do Cooperativismo Solidário - PECSOL JOVEM, que mobilizou jovens no Brasil inteiro para colocarem em </w:t>
      </w:r>
      <w:r w:rsidR="001E5896" w:rsidRPr="000F728F">
        <w:rPr>
          <w:rFonts w:ascii="Times New Roman" w:hAnsi="Times New Roman" w:cs="Times New Roman"/>
          <w:bCs/>
          <w:sz w:val="24"/>
          <w:szCs w:val="24"/>
        </w:rPr>
        <w:t>ênfase</w:t>
      </w:r>
      <w:r w:rsidRPr="000F728F">
        <w:rPr>
          <w:rFonts w:ascii="Times New Roman" w:hAnsi="Times New Roman" w:cs="Times New Roman"/>
          <w:bCs/>
          <w:sz w:val="24"/>
          <w:szCs w:val="24"/>
        </w:rPr>
        <w:t xml:space="preserve"> suas pautas e com isso incidir politicamente nas nossas cooperativas, associações, grupos, coletivos e empreendimentos de juventude diversos.</w:t>
      </w:r>
    </w:p>
    <w:p w:rsidR="00493B81" w:rsidRPr="000F728F" w:rsidRDefault="00493B81" w:rsidP="003A188D">
      <w:pPr>
        <w:autoSpaceDE w:val="0"/>
        <w:autoSpaceDN w:val="0"/>
        <w:adjustRightInd w:val="0"/>
        <w:spacing w:after="120" w:line="276" w:lineRule="auto"/>
        <w:ind w:firstLine="708"/>
        <w:jc w:val="both"/>
        <w:rPr>
          <w:rFonts w:ascii="Times New Roman" w:hAnsi="Times New Roman" w:cs="Times New Roman"/>
          <w:bCs/>
          <w:sz w:val="24"/>
          <w:szCs w:val="24"/>
        </w:rPr>
      </w:pPr>
      <w:r w:rsidRPr="000F728F">
        <w:rPr>
          <w:rFonts w:ascii="Times New Roman" w:hAnsi="Times New Roman" w:cs="Times New Roman"/>
          <w:bCs/>
          <w:sz w:val="24"/>
          <w:szCs w:val="24"/>
        </w:rPr>
        <w:t>No Estado do Rio Grande do Norte, pouco se tinha conhecimento de iniciativas de fortalecimento da juventude cooperativista e com isso, o PECSOL</w:t>
      </w:r>
      <w:r w:rsidR="003A188D" w:rsidRPr="000F728F">
        <w:rPr>
          <w:rFonts w:ascii="Times New Roman" w:hAnsi="Times New Roman" w:cs="Times New Roman"/>
          <w:bCs/>
          <w:sz w:val="24"/>
          <w:szCs w:val="24"/>
        </w:rPr>
        <w:t xml:space="preserve"> traz um elemento mobilizador essencial que fez com que através das mobilizações, buscássemos identificar os jovens em potencial para estarem participando dessa formação.</w:t>
      </w:r>
    </w:p>
    <w:p w:rsidR="003A188D" w:rsidRPr="000F728F" w:rsidRDefault="003A188D" w:rsidP="003A188D">
      <w:pPr>
        <w:autoSpaceDE w:val="0"/>
        <w:autoSpaceDN w:val="0"/>
        <w:adjustRightInd w:val="0"/>
        <w:spacing w:after="120" w:line="276" w:lineRule="auto"/>
        <w:ind w:firstLine="708"/>
        <w:jc w:val="both"/>
        <w:rPr>
          <w:rFonts w:ascii="Times New Roman" w:hAnsi="Times New Roman" w:cs="Times New Roman"/>
          <w:bCs/>
          <w:sz w:val="24"/>
          <w:szCs w:val="24"/>
        </w:rPr>
      </w:pPr>
      <w:r w:rsidRPr="000F728F">
        <w:rPr>
          <w:rFonts w:ascii="Times New Roman" w:hAnsi="Times New Roman" w:cs="Times New Roman"/>
          <w:bCs/>
          <w:sz w:val="24"/>
          <w:szCs w:val="24"/>
        </w:rPr>
        <w:t xml:space="preserve">A turma do PECSOL Jovem </w:t>
      </w:r>
      <w:r w:rsidR="001E5896" w:rsidRPr="000F728F">
        <w:rPr>
          <w:rFonts w:ascii="Times New Roman" w:hAnsi="Times New Roman" w:cs="Times New Roman"/>
          <w:bCs/>
          <w:sz w:val="24"/>
          <w:szCs w:val="24"/>
        </w:rPr>
        <w:t>RN, é</w:t>
      </w:r>
      <w:r w:rsidRPr="000F728F">
        <w:rPr>
          <w:rFonts w:ascii="Times New Roman" w:hAnsi="Times New Roman" w:cs="Times New Roman"/>
          <w:bCs/>
          <w:sz w:val="24"/>
          <w:szCs w:val="24"/>
        </w:rPr>
        <w:t xml:space="preserve"> composta por jovens de </w:t>
      </w:r>
      <w:r w:rsidR="001E5896" w:rsidRPr="00827197">
        <w:rPr>
          <w:rFonts w:ascii="Times New Roman" w:hAnsi="Times New Roman" w:cs="Times New Roman"/>
          <w:bCs/>
          <w:sz w:val="24"/>
          <w:szCs w:val="24"/>
        </w:rPr>
        <w:t>10</w:t>
      </w:r>
      <w:r w:rsidRPr="000F728F">
        <w:rPr>
          <w:rFonts w:ascii="Times New Roman" w:hAnsi="Times New Roman" w:cs="Times New Roman"/>
          <w:bCs/>
          <w:sz w:val="24"/>
          <w:szCs w:val="24"/>
        </w:rPr>
        <w:t xml:space="preserve"> cidades, sendo; Mossoró, Natal, Apodi, </w:t>
      </w:r>
      <w:r w:rsidR="001E5896" w:rsidRPr="000F728F">
        <w:rPr>
          <w:rFonts w:ascii="Times New Roman" w:hAnsi="Times New Roman" w:cs="Times New Roman"/>
          <w:bCs/>
          <w:sz w:val="24"/>
          <w:szCs w:val="24"/>
        </w:rPr>
        <w:t xml:space="preserve">Tibau, Pureza, Lagoa de Pedras, Guamaré, Campo Redondo, </w:t>
      </w:r>
      <w:r w:rsidRPr="000F728F">
        <w:rPr>
          <w:rFonts w:ascii="Times New Roman" w:hAnsi="Times New Roman" w:cs="Times New Roman"/>
          <w:bCs/>
          <w:sz w:val="24"/>
          <w:szCs w:val="24"/>
        </w:rPr>
        <w:t xml:space="preserve">São Miguel do Gostoso, </w:t>
      </w:r>
      <w:r w:rsidR="00706125" w:rsidRPr="000F728F">
        <w:rPr>
          <w:rFonts w:ascii="Times New Roman" w:hAnsi="Times New Roman" w:cs="Times New Roman"/>
          <w:bCs/>
          <w:sz w:val="24"/>
          <w:szCs w:val="24"/>
        </w:rPr>
        <w:t>Jaçanã etc.</w:t>
      </w:r>
      <w:r w:rsidRPr="000F728F">
        <w:rPr>
          <w:rFonts w:ascii="Times New Roman" w:hAnsi="Times New Roman" w:cs="Times New Roman"/>
          <w:bCs/>
          <w:sz w:val="24"/>
          <w:szCs w:val="24"/>
        </w:rPr>
        <w:t xml:space="preserve"> Cidades essas que estão em territórios</w:t>
      </w:r>
      <w:r w:rsidR="001E5896" w:rsidRPr="000F728F">
        <w:rPr>
          <w:rFonts w:ascii="Times New Roman" w:hAnsi="Times New Roman" w:cs="Times New Roman"/>
          <w:bCs/>
          <w:sz w:val="24"/>
          <w:szCs w:val="24"/>
        </w:rPr>
        <w:t xml:space="preserve"> (Açu-Mossoró, Sertão do Apodi, Trairi, Mato Grande, Terras Potiguaras)</w:t>
      </w:r>
      <w:r w:rsidRPr="000F728F">
        <w:rPr>
          <w:rFonts w:ascii="Times New Roman" w:hAnsi="Times New Roman" w:cs="Times New Roman"/>
          <w:bCs/>
          <w:sz w:val="24"/>
          <w:szCs w:val="24"/>
        </w:rPr>
        <w:t xml:space="preserve"> que possuem identidades parecidas, porém com territorialidades tão diversas. Dentre este público encontra-se jovens de </w:t>
      </w:r>
      <w:r w:rsidR="00706125" w:rsidRPr="000F728F">
        <w:rPr>
          <w:rFonts w:ascii="Times New Roman" w:hAnsi="Times New Roman" w:cs="Times New Roman"/>
          <w:bCs/>
          <w:sz w:val="24"/>
          <w:szCs w:val="24"/>
        </w:rPr>
        <w:t>6</w:t>
      </w:r>
      <w:r w:rsidRPr="000F728F">
        <w:rPr>
          <w:rFonts w:ascii="Times New Roman" w:hAnsi="Times New Roman" w:cs="Times New Roman"/>
          <w:bCs/>
          <w:sz w:val="24"/>
          <w:szCs w:val="24"/>
        </w:rPr>
        <w:t xml:space="preserve"> cooperativas filiadas a </w:t>
      </w:r>
      <w:r w:rsidR="000F728F" w:rsidRPr="000F728F">
        <w:rPr>
          <w:rFonts w:ascii="Times New Roman" w:hAnsi="Times New Roman" w:cs="Times New Roman"/>
          <w:bCs/>
          <w:sz w:val="24"/>
          <w:szCs w:val="24"/>
        </w:rPr>
        <w:t>UNICAFES</w:t>
      </w:r>
      <w:r w:rsidRPr="000F728F">
        <w:rPr>
          <w:rFonts w:ascii="Times New Roman" w:hAnsi="Times New Roman" w:cs="Times New Roman"/>
          <w:bCs/>
          <w:sz w:val="24"/>
          <w:szCs w:val="24"/>
        </w:rPr>
        <w:t xml:space="preserve">/RN, e os demais de experiências como </w:t>
      </w:r>
      <w:r w:rsidR="00706125" w:rsidRPr="000F728F">
        <w:rPr>
          <w:rFonts w:ascii="Times New Roman" w:hAnsi="Times New Roman" w:cs="Times New Roman"/>
          <w:bCs/>
          <w:sz w:val="24"/>
          <w:szCs w:val="24"/>
        </w:rPr>
        <w:t>jovens do Ousadia Juvenil, Associação Agrofito e FETARN</w:t>
      </w:r>
      <w:r w:rsidRPr="000F728F">
        <w:rPr>
          <w:rFonts w:ascii="Times New Roman" w:hAnsi="Times New Roman" w:cs="Times New Roman"/>
          <w:bCs/>
          <w:sz w:val="24"/>
          <w:szCs w:val="24"/>
        </w:rPr>
        <w:t>. Posteriormente, no percurso de nossa trilha do conhecimento, somou-se ao nosso coletivo</w:t>
      </w:r>
      <w:r w:rsidR="00257142">
        <w:rPr>
          <w:rFonts w:ascii="Times New Roman" w:hAnsi="Times New Roman" w:cs="Times New Roman"/>
          <w:bCs/>
          <w:sz w:val="24"/>
          <w:szCs w:val="24"/>
        </w:rPr>
        <w:t xml:space="preserve"> de</w:t>
      </w:r>
      <w:r w:rsidRPr="000F728F">
        <w:rPr>
          <w:rFonts w:ascii="Times New Roman" w:hAnsi="Times New Roman" w:cs="Times New Roman"/>
          <w:bCs/>
          <w:sz w:val="24"/>
          <w:szCs w:val="24"/>
        </w:rPr>
        <w:t xml:space="preserve"> jovens dos estados </w:t>
      </w:r>
      <w:r w:rsidR="00706125" w:rsidRPr="000F728F">
        <w:rPr>
          <w:rFonts w:ascii="Times New Roman" w:hAnsi="Times New Roman" w:cs="Times New Roman"/>
          <w:bCs/>
          <w:sz w:val="24"/>
          <w:szCs w:val="24"/>
        </w:rPr>
        <w:t>Piauí e Ceará</w:t>
      </w:r>
      <w:r w:rsidRPr="000F728F">
        <w:rPr>
          <w:rFonts w:ascii="Times New Roman" w:hAnsi="Times New Roman" w:cs="Times New Roman"/>
          <w:bCs/>
          <w:sz w:val="24"/>
          <w:szCs w:val="24"/>
        </w:rPr>
        <w:t xml:space="preserve">, que também aglutinaram com suas experiências. </w:t>
      </w:r>
    </w:p>
    <w:p w:rsidR="00716574" w:rsidRPr="000F728F" w:rsidRDefault="003A188D" w:rsidP="00716574">
      <w:pPr>
        <w:autoSpaceDE w:val="0"/>
        <w:autoSpaceDN w:val="0"/>
        <w:adjustRightInd w:val="0"/>
        <w:spacing w:after="120" w:line="276" w:lineRule="auto"/>
        <w:ind w:firstLine="708"/>
        <w:jc w:val="both"/>
        <w:rPr>
          <w:rFonts w:ascii="Times New Roman" w:hAnsi="Times New Roman" w:cs="Times New Roman"/>
          <w:bCs/>
          <w:sz w:val="24"/>
          <w:szCs w:val="24"/>
        </w:rPr>
      </w:pPr>
      <w:r w:rsidRPr="000F728F">
        <w:rPr>
          <w:rFonts w:ascii="Times New Roman" w:hAnsi="Times New Roman" w:cs="Times New Roman"/>
          <w:bCs/>
          <w:sz w:val="24"/>
          <w:szCs w:val="24"/>
        </w:rPr>
        <w:t xml:space="preserve">Acredita-se que este trabalho vem para sistematizar este </w:t>
      </w:r>
      <w:r w:rsidR="002404E2" w:rsidRPr="000F728F">
        <w:rPr>
          <w:rFonts w:ascii="Times New Roman" w:hAnsi="Times New Roman" w:cs="Times New Roman"/>
          <w:bCs/>
          <w:sz w:val="24"/>
          <w:szCs w:val="24"/>
        </w:rPr>
        <w:t>círculo</w:t>
      </w:r>
      <w:r w:rsidRPr="000F728F">
        <w:rPr>
          <w:rFonts w:ascii="Times New Roman" w:hAnsi="Times New Roman" w:cs="Times New Roman"/>
          <w:bCs/>
          <w:sz w:val="24"/>
          <w:szCs w:val="24"/>
        </w:rPr>
        <w:t xml:space="preserve"> de conhecimento</w:t>
      </w:r>
      <w:r w:rsidR="002404E2" w:rsidRPr="000F728F">
        <w:rPr>
          <w:rFonts w:ascii="Times New Roman" w:hAnsi="Times New Roman" w:cs="Times New Roman"/>
          <w:bCs/>
          <w:sz w:val="24"/>
          <w:szCs w:val="24"/>
        </w:rPr>
        <w:t>, assim, não deixando que esta experiência tão rica fi</w:t>
      </w:r>
      <w:r w:rsidR="00706125" w:rsidRPr="000F728F">
        <w:rPr>
          <w:rFonts w:ascii="Times New Roman" w:hAnsi="Times New Roman" w:cs="Times New Roman"/>
          <w:bCs/>
          <w:sz w:val="24"/>
          <w:szCs w:val="24"/>
        </w:rPr>
        <w:t>que</w:t>
      </w:r>
      <w:r w:rsidR="002404E2" w:rsidRPr="000F728F">
        <w:rPr>
          <w:rFonts w:ascii="Times New Roman" w:hAnsi="Times New Roman" w:cs="Times New Roman"/>
          <w:bCs/>
          <w:sz w:val="24"/>
          <w:szCs w:val="24"/>
        </w:rPr>
        <w:t xml:space="preserve"> apenas para a memória daqueles(as) que participaram. Ao longo dessa caminhada fomos identificando nosso potencial em continuar fortalecendo a juventude no cooperativismo potiguar e com isso identificamos a necessidade do fortalecimento do coletivo estadual. </w:t>
      </w:r>
    </w:p>
    <w:tbl>
      <w:tblPr>
        <w:tblStyle w:val="Tabelacomgrade"/>
        <w:tblW w:w="11057" w:type="dxa"/>
        <w:tblInd w:w="-1281" w:type="dxa"/>
        <w:tblLook w:val="04A0"/>
      </w:tblPr>
      <w:tblGrid>
        <w:gridCol w:w="5529"/>
        <w:gridCol w:w="5528"/>
      </w:tblGrid>
      <w:tr w:rsidR="00716574" w:rsidRPr="000F728F" w:rsidTr="00257142">
        <w:trPr>
          <w:trHeight w:val="4276"/>
        </w:trPr>
        <w:tc>
          <w:tcPr>
            <w:tcW w:w="5529" w:type="dxa"/>
          </w:tcPr>
          <w:p w:rsidR="00716574" w:rsidRPr="000F728F" w:rsidRDefault="00257142" w:rsidP="003A188D">
            <w:pPr>
              <w:autoSpaceDE w:val="0"/>
              <w:autoSpaceDN w:val="0"/>
              <w:adjustRightInd w:val="0"/>
              <w:spacing w:after="120" w:line="276" w:lineRule="auto"/>
              <w:jc w:val="both"/>
              <w:rPr>
                <w:rFonts w:ascii="Times New Roman" w:hAnsi="Times New Roman" w:cs="Times New Roman"/>
                <w:bCs/>
                <w:sz w:val="24"/>
                <w:szCs w:val="24"/>
              </w:rPr>
            </w:pPr>
            <w:r w:rsidRPr="000F728F">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90170</wp:posOffset>
                  </wp:positionH>
                  <wp:positionV relativeFrom="paragraph">
                    <wp:posOffset>421640</wp:posOffset>
                  </wp:positionV>
                  <wp:extent cx="3143250" cy="2200275"/>
                  <wp:effectExtent l="0" t="0" r="0"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751" t="20344" r="31376" b="24393"/>
                          <a:stretch/>
                        </pic:blipFill>
                        <pic:spPr bwMode="auto">
                          <a:xfrm>
                            <a:off x="0" y="0"/>
                            <a:ext cx="3143250" cy="2200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716574" w:rsidRPr="000F728F">
              <w:rPr>
                <w:rFonts w:ascii="Times New Roman" w:hAnsi="Times New Roman" w:cs="Times New Roman"/>
                <w:bCs/>
                <w:sz w:val="24"/>
                <w:szCs w:val="24"/>
              </w:rPr>
              <w:t>Foto 1: encontros virtuais do PECSOL com os jovens do RN.</w:t>
            </w:r>
          </w:p>
          <w:p w:rsidR="00716574" w:rsidRPr="000F728F" w:rsidRDefault="00716574" w:rsidP="00716574">
            <w:pPr>
              <w:autoSpaceDE w:val="0"/>
              <w:autoSpaceDN w:val="0"/>
              <w:adjustRightInd w:val="0"/>
              <w:spacing w:after="120" w:line="276" w:lineRule="auto"/>
              <w:jc w:val="center"/>
              <w:rPr>
                <w:rFonts w:ascii="Times New Roman" w:hAnsi="Times New Roman" w:cs="Times New Roman"/>
                <w:bCs/>
                <w:sz w:val="24"/>
                <w:szCs w:val="24"/>
              </w:rPr>
            </w:pPr>
          </w:p>
          <w:p w:rsidR="00716574" w:rsidRPr="000F728F" w:rsidRDefault="00716574" w:rsidP="003A188D">
            <w:pPr>
              <w:autoSpaceDE w:val="0"/>
              <w:autoSpaceDN w:val="0"/>
              <w:adjustRightInd w:val="0"/>
              <w:spacing w:after="120" w:line="276" w:lineRule="auto"/>
              <w:jc w:val="both"/>
              <w:rPr>
                <w:rFonts w:ascii="Times New Roman" w:hAnsi="Times New Roman" w:cs="Times New Roman"/>
                <w:bCs/>
                <w:sz w:val="24"/>
                <w:szCs w:val="24"/>
              </w:rPr>
            </w:pPr>
          </w:p>
        </w:tc>
        <w:tc>
          <w:tcPr>
            <w:tcW w:w="5528" w:type="dxa"/>
          </w:tcPr>
          <w:p w:rsidR="00FC7C8C" w:rsidRPr="000F728F" w:rsidRDefault="00257142" w:rsidP="003A188D">
            <w:pPr>
              <w:autoSpaceDE w:val="0"/>
              <w:autoSpaceDN w:val="0"/>
              <w:adjustRightInd w:val="0"/>
              <w:spacing w:after="120" w:line="276" w:lineRule="auto"/>
              <w:jc w:val="both"/>
              <w:rPr>
                <w:rFonts w:ascii="Times New Roman" w:hAnsi="Times New Roman" w:cs="Times New Roman"/>
                <w:bCs/>
                <w:sz w:val="24"/>
                <w:szCs w:val="24"/>
              </w:rPr>
            </w:pPr>
            <w:r w:rsidRPr="000F728F">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-12065</wp:posOffset>
                  </wp:positionH>
                  <wp:positionV relativeFrom="paragraph">
                    <wp:posOffset>412115</wp:posOffset>
                  </wp:positionV>
                  <wp:extent cx="3400425" cy="2095500"/>
                  <wp:effectExtent l="0" t="0" r="952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332" t="23988" r="25574" b="29251"/>
                          <a:stretch/>
                        </pic:blipFill>
                        <pic:spPr bwMode="auto">
                          <a:xfrm>
                            <a:off x="0" y="0"/>
                            <a:ext cx="3400425" cy="2095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716574" w:rsidRPr="000F728F">
              <w:rPr>
                <w:rFonts w:ascii="Times New Roman" w:hAnsi="Times New Roman" w:cs="Times New Roman"/>
                <w:bCs/>
                <w:sz w:val="24"/>
                <w:szCs w:val="24"/>
              </w:rPr>
              <w:t>Foto 2:</w:t>
            </w:r>
            <w:r w:rsidR="00FC7C8C" w:rsidRPr="000F728F">
              <w:rPr>
                <w:rFonts w:ascii="Times New Roman" w:hAnsi="Times New Roman" w:cs="Times New Roman"/>
                <w:bCs/>
                <w:sz w:val="24"/>
                <w:szCs w:val="24"/>
              </w:rPr>
              <w:t xml:space="preserve"> encontros virtuais do PECSOL com os jovens do RN.</w:t>
            </w:r>
          </w:p>
          <w:p w:rsidR="00FC7C8C" w:rsidRPr="000F728F" w:rsidRDefault="00FC7C8C" w:rsidP="00FC7C8C">
            <w:pPr>
              <w:autoSpaceDE w:val="0"/>
              <w:autoSpaceDN w:val="0"/>
              <w:adjustRightInd w:val="0"/>
              <w:spacing w:after="120" w:line="276" w:lineRule="auto"/>
              <w:jc w:val="both"/>
              <w:rPr>
                <w:rFonts w:ascii="Times New Roman" w:hAnsi="Times New Roman" w:cs="Times New Roman"/>
                <w:bCs/>
                <w:sz w:val="24"/>
                <w:szCs w:val="24"/>
              </w:rPr>
            </w:pPr>
          </w:p>
        </w:tc>
      </w:tr>
    </w:tbl>
    <w:p w:rsidR="007658E2" w:rsidRPr="000F728F" w:rsidRDefault="007658E2" w:rsidP="002404E2">
      <w:pPr>
        <w:autoSpaceDE w:val="0"/>
        <w:autoSpaceDN w:val="0"/>
        <w:adjustRightInd w:val="0"/>
        <w:spacing w:after="120" w:line="320" w:lineRule="exact"/>
        <w:jc w:val="both"/>
        <w:rPr>
          <w:rFonts w:ascii="Times New Roman" w:hAnsi="Times New Roman" w:cs="Times New Roman"/>
          <w:b/>
          <w:sz w:val="24"/>
          <w:szCs w:val="24"/>
        </w:rPr>
      </w:pPr>
    </w:p>
    <w:p w:rsidR="007658E2" w:rsidRPr="000F728F" w:rsidRDefault="00D70EB3" w:rsidP="00D70EB3">
      <w:pPr>
        <w:autoSpaceDE w:val="0"/>
        <w:autoSpaceDN w:val="0"/>
        <w:adjustRightInd w:val="0"/>
        <w:spacing w:after="120" w:line="320" w:lineRule="exact"/>
        <w:rPr>
          <w:rFonts w:ascii="Times New Roman" w:hAnsi="Times New Roman" w:cs="Times New Roman"/>
          <w:b/>
          <w:sz w:val="24"/>
          <w:szCs w:val="24"/>
        </w:rPr>
      </w:pPr>
      <w:r w:rsidRPr="000F728F">
        <w:rPr>
          <w:rFonts w:ascii="Times New Roman" w:hAnsi="Times New Roman" w:cs="Times New Roman"/>
          <w:b/>
          <w:sz w:val="24"/>
          <w:szCs w:val="24"/>
        </w:rPr>
        <w:lastRenderedPageBreak/>
        <w:t xml:space="preserve">2 - </w:t>
      </w:r>
      <w:r w:rsidR="007658E2" w:rsidRPr="000F728F">
        <w:rPr>
          <w:rFonts w:ascii="Times New Roman" w:hAnsi="Times New Roman" w:cs="Times New Roman"/>
          <w:b/>
          <w:sz w:val="24"/>
          <w:szCs w:val="24"/>
        </w:rPr>
        <w:t>CARTA DE RECOMENDAÇÕES</w:t>
      </w:r>
    </w:p>
    <w:p w:rsidR="002404E2" w:rsidRPr="000F728F" w:rsidRDefault="002404E2" w:rsidP="007658E2">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ab/>
        <w:t>Tomando como base que o PECSOL JOVEM no Rio Grande do Norte é uma das primeiras ações mais incisivas propostas pe</w:t>
      </w:r>
      <w:r w:rsidR="000F728F" w:rsidRPr="000F728F">
        <w:rPr>
          <w:rFonts w:ascii="Times New Roman" w:hAnsi="Times New Roman" w:cs="Times New Roman"/>
          <w:sz w:val="24"/>
          <w:szCs w:val="24"/>
        </w:rPr>
        <w:t>la UNICAFES NACIONAL, junto da UNI</w:t>
      </w:r>
      <w:r w:rsidRPr="000F728F">
        <w:rPr>
          <w:rFonts w:ascii="Times New Roman" w:hAnsi="Times New Roman" w:cs="Times New Roman"/>
          <w:sz w:val="24"/>
          <w:szCs w:val="24"/>
        </w:rPr>
        <w:t xml:space="preserve">CAFES/RN, acreditamos que essa iniciativa não deve caminhar de forma isolada. É fundamental que seja fortalecido um reconhecimento institucional perante a direção da </w:t>
      </w:r>
      <w:r w:rsidR="000F728F" w:rsidRPr="000F728F">
        <w:rPr>
          <w:rFonts w:ascii="Times New Roman" w:hAnsi="Times New Roman" w:cs="Times New Roman"/>
          <w:sz w:val="24"/>
          <w:szCs w:val="24"/>
        </w:rPr>
        <w:t>UNICAFES</w:t>
      </w:r>
      <w:r w:rsidRPr="000F728F">
        <w:rPr>
          <w:rFonts w:ascii="Times New Roman" w:hAnsi="Times New Roman" w:cs="Times New Roman"/>
          <w:sz w:val="24"/>
          <w:szCs w:val="24"/>
        </w:rPr>
        <w:t xml:space="preserve">/RN e das 11 cooperativas singulares a ela vinculadas. </w:t>
      </w:r>
    </w:p>
    <w:p w:rsidR="002404E2" w:rsidRPr="000F728F" w:rsidRDefault="002404E2" w:rsidP="007658E2">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ab/>
        <w:t>É importante ressaltar que nosso Estad</w:t>
      </w:r>
      <w:r w:rsidR="000C5E4F" w:rsidRPr="000F728F">
        <w:rPr>
          <w:rFonts w:ascii="Times New Roman" w:hAnsi="Times New Roman" w:cs="Times New Roman"/>
          <w:sz w:val="24"/>
          <w:szCs w:val="24"/>
        </w:rPr>
        <w:t xml:space="preserve">o ainda não tinha concretizado a criação de nosso coletivo estadual de juventudes (algo que é motivado nacionalmente pela UNICAFES), uma ação que consideramos fundamental para aglutinar os jovens que estão no cooperativismo, que precisam que suas pautas sejam levantadas com ênfase em questões como a sucessão rural, educação do campo, geração de renda e inclusão produtiva. </w:t>
      </w:r>
    </w:p>
    <w:p w:rsidR="000C5E4F" w:rsidRDefault="000C5E4F" w:rsidP="007658E2">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ab/>
        <w:t>Neste sentido, necessitamos de continuar fortalecendo essa rede que se ampliou com a chegada do processo formativo do PECSOL no RN, de modo que d</w:t>
      </w:r>
      <w:r w:rsidR="004F777A" w:rsidRPr="000F728F">
        <w:rPr>
          <w:rFonts w:ascii="Times New Roman" w:hAnsi="Times New Roman" w:cs="Times New Roman"/>
          <w:sz w:val="24"/>
          <w:szCs w:val="24"/>
        </w:rPr>
        <w:t>ê</w:t>
      </w:r>
      <w:r w:rsidRPr="000F728F">
        <w:rPr>
          <w:rFonts w:ascii="Times New Roman" w:hAnsi="Times New Roman" w:cs="Times New Roman"/>
          <w:sz w:val="24"/>
          <w:szCs w:val="24"/>
        </w:rPr>
        <w:t xml:space="preserve"> sentido a organização da juventude que já conseguimos alcançar a tantos outros jovens dispersos nas cooperativas e empreendimento solidários. </w:t>
      </w:r>
    </w:p>
    <w:p w:rsidR="00827197" w:rsidRDefault="00827197" w:rsidP="007658E2">
      <w:pPr>
        <w:autoSpaceDE w:val="0"/>
        <w:autoSpaceDN w:val="0"/>
        <w:adjustRightInd w:val="0"/>
        <w:spacing w:after="120" w:line="320" w:lineRule="exact"/>
        <w:jc w:val="both"/>
        <w:rPr>
          <w:rFonts w:ascii="Times New Roman" w:hAnsi="Times New Roman" w:cs="Times New Roman"/>
          <w:sz w:val="24"/>
          <w:szCs w:val="24"/>
        </w:rPr>
      </w:pPr>
    </w:p>
    <w:p w:rsidR="00827197" w:rsidRDefault="00827197" w:rsidP="007658E2">
      <w:pPr>
        <w:autoSpaceDE w:val="0"/>
        <w:autoSpaceDN w:val="0"/>
        <w:adjustRightInd w:val="0"/>
        <w:spacing w:after="120" w:line="320" w:lineRule="exact"/>
        <w:jc w:val="both"/>
        <w:rPr>
          <w:rFonts w:ascii="Times New Roman" w:hAnsi="Times New Roman" w:cs="Times New Roman"/>
          <w:sz w:val="24"/>
          <w:szCs w:val="24"/>
        </w:rPr>
      </w:pPr>
    </w:p>
    <w:p w:rsidR="00827197" w:rsidRDefault="00827197" w:rsidP="007658E2">
      <w:pPr>
        <w:autoSpaceDE w:val="0"/>
        <w:autoSpaceDN w:val="0"/>
        <w:adjustRightInd w:val="0"/>
        <w:spacing w:after="120" w:line="320" w:lineRule="exact"/>
        <w:jc w:val="both"/>
        <w:rPr>
          <w:rFonts w:ascii="Times New Roman" w:hAnsi="Times New Roman" w:cs="Times New Roman"/>
          <w:sz w:val="24"/>
          <w:szCs w:val="24"/>
        </w:rPr>
      </w:pPr>
    </w:p>
    <w:p w:rsidR="00827197" w:rsidRDefault="00827197" w:rsidP="007658E2">
      <w:pPr>
        <w:autoSpaceDE w:val="0"/>
        <w:autoSpaceDN w:val="0"/>
        <w:adjustRightInd w:val="0"/>
        <w:spacing w:after="120" w:line="320" w:lineRule="exact"/>
        <w:jc w:val="both"/>
        <w:rPr>
          <w:rFonts w:ascii="Times New Roman" w:hAnsi="Times New Roman" w:cs="Times New Roman"/>
          <w:sz w:val="24"/>
          <w:szCs w:val="24"/>
        </w:rPr>
      </w:pPr>
    </w:p>
    <w:p w:rsidR="00827197" w:rsidRDefault="00827197" w:rsidP="007658E2">
      <w:pPr>
        <w:autoSpaceDE w:val="0"/>
        <w:autoSpaceDN w:val="0"/>
        <w:adjustRightInd w:val="0"/>
        <w:spacing w:after="120" w:line="320" w:lineRule="exact"/>
        <w:jc w:val="both"/>
        <w:rPr>
          <w:rFonts w:ascii="Times New Roman" w:hAnsi="Times New Roman" w:cs="Times New Roman"/>
          <w:sz w:val="24"/>
          <w:szCs w:val="24"/>
        </w:rPr>
      </w:pPr>
    </w:p>
    <w:p w:rsidR="00827197" w:rsidRDefault="00827197" w:rsidP="007658E2">
      <w:pPr>
        <w:autoSpaceDE w:val="0"/>
        <w:autoSpaceDN w:val="0"/>
        <w:adjustRightInd w:val="0"/>
        <w:spacing w:after="120" w:line="320" w:lineRule="exact"/>
        <w:jc w:val="both"/>
        <w:rPr>
          <w:rFonts w:ascii="Times New Roman" w:hAnsi="Times New Roman" w:cs="Times New Roman"/>
          <w:sz w:val="24"/>
          <w:szCs w:val="24"/>
        </w:rPr>
      </w:pPr>
    </w:p>
    <w:p w:rsidR="00827197" w:rsidRDefault="00827197" w:rsidP="007658E2">
      <w:pPr>
        <w:autoSpaceDE w:val="0"/>
        <w:autoSpaceDN w:val="0"/>
        <w:adjustRightInd w:val="0"/>
        <w:spacing w:after="120" w:line="320" w:lineRule="exact"/>
        <w:jc w:val="both"/>
        <w:rPr>
          <w:rFonts w:ascii="Times New Roman" w:hAnsi="Times New Roman" w:cs="Times New Roman"/>
          <w:sz w:val="24"/>
          <w:szCs w:val="24"/>
        </w:rPr>
      </w:pPr>
    </w:p>
    <w:p w:rsidR="00827197" w:rsidRPr="000F728F" w:rsidRDefault="00827197" w:rsidP="007658E2">
      <w:pPr>
        <w:autoSpaceDE w:val="0"/>
        <w:autoSpaceDN w:val="0"/>
        <w:adjustRightInd w:val="0"/>
        <w:spacing w:after="120" w:line="320" w:lineRule="exact"/>
        <w:jc w:val="both"/>
        <w:rPr>
          <w:rFonts w:ascii="Times New Roman" w:hAnsi="Times New Roman" w:cs="Times New Roman"/>
          <w:sz w:val="24"/>
          <w:szCs w:val="24"/>
        </w:rPr>
      </w:pPr>
    </w:p>
    <w:tbl>
      <w:tblPr>
        <w:tblStyle w:val="Tabelacomgrade"/>
        <w:tblW w:w="11057" w:type="dxa"/>
        <w:tblInd w:w="-1281" w:type="dxa"/>
        <w:tblLook w:val="04A0"/>
      </w:tblPr>
      <w:tblGrid>
        <w:gridCol w:w="5669"/>
        <w:gridCol w:w="5388"/>
      </w:tblGrid>
      <w:tr w:rsidR="00FC7C8C" w:rsidRPr="000F728F" w:rsidTr="00FC7C8C">
        <w:tc>
          <w:tcPr>
            <w:tcW w:w="5669" w:type="dxa"/>
          </w:tcPr>
          <w:p w:rsidR="00FC7C8C" w:rsidRPr="000F728F" w:rsidRDefault="00FC7C8C" w:rsidP="007658E2">
            <w:pPr>
              <w:autoSpaceDE w:val="0"/>
              <w:autoSpaceDN w:val="0"/>
              <w:adjustRightInd w:val="0"/>
              <w:spacing w:after="120" w:line="320" w:lineRule="exact"/>
              <w:jc w:val="both"/>
              <w:rPr>
                <w:rFonts w:ascii="Times New Roman" w:hAnsi="Times New Roman" w:cs="Times New Roman"/>
                <w:noProof/>
                <w:sz w:val="24"/>
                <w:szCs w:val="24"/>
              </w:rPr>
            </w:pPr>
            <w:r w:rsidRPr="000F728F">
              <w:rPr>
                <w:rFonts w:ascii="Times New Roman" w:hAnsi="Times New Roman" w:cs="Times New Roman"/>
                <w:sz w:val="24"/>
                <w:szCs w:val="24"/>
              </w:rPr>
              <w:t>Foto 3: Encontros presenciais com a juventude cooperativista</w:t>
            </w: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FC7C8C">
            <w:pPr>
              <w:autoSpaceDE w:val="0"/>
              <w:autoSpaceDN w:val="0"/>
              <w:adjustRightInd w:val="0"/>
              <w:spacing w:after="120" w:line="320" w:lineRule="exact"/>
              <w:jc w:val="center"/>
              <w:rPr>
                <w:rFonts w:ascii="Times New Roman" w:hAnsi="Times New Roman" w:cs="Times New Roman"/>
                <w:sz w:val="24"/>
                <w:szCs w:val="24"/>
              </w:rPr>
            </w:pPr>
            <w:r w:rsidRPr="000F728F">
              <w:rPr>
                <w:rFonts w:ascii="Times New Roman" w:hAnsi="Times New Roman" w:cs="Times New Roman"/>
                <w:noProof/>
                <w:sz w:val="24"/>
                <w:szCs w:val="24"/>
              </w:rPr>
              <w:drawing>
                <wp:inline distT="0" distB="0" distL="0" distR="0">
                  <wp:extent cx="2524125" cy="25812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46" t="18522" r="32571" b="20445"/>
                          <a:stretch/>
                        </pic:blipFill>
                        <pic:spPr bwMode="auto">
                          <a:xfrm>
                            <a:off x="0" y="0"/>
                            <a:ext cx="2524125" cy="2581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5388" w:type="dxa"/>
          </w:tcPr>
          <w:p w:rsidR="00D2205B"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lastRenderedPageBreak/>
              <w:t>Foto 4:</w:t>
            </w:r>
            <w:r w:rsidR="00D2205B" w:rsidRPr="000F728F">
              <w:rPr>
                <w:rFonts w:ascii="Times New Roman" w:hAnsi="Times New Roman" w:cs="Times New Roman"/>
                <w:sz w:val="24"/>
                <w:szCs w:val="24"/>
              </w:rPr>
              <w:t xml:space="preserve"> Intercambio entre cooperativas </w:t>
            </w:r>
          </w:p>
          <w:p w:rsidR="00D2205B" w:rsidRPr="000F728F" w:rsidRDefault="00D2205B" w:rsidP="007658E2">
            <w:pPr>
              <w:autoSpaceDE w:val="0"/>
              <w:autoSpaceDN w:val="0"/>
              <w:adjustRightInd w:val="0"/>
              <w:spacing w:after="120" w:line="320" w:lineRule="exact"/>
              <w:jc w:val="both"/>
              <w:rPr>
                <w:rFonts w:ascii="Times New Roman" w:hAnsi="Times New Roman" w:cs="Times New Roman"/>
                <w:sz w:val="24"/>
                <w:szCs w:val="24"/>
              </w:rPr>
            </w:pPr>
          </w:p>
          <w:p w:rsidR="00D2205B" w:rsidRPr="000F728F" w:rsidRDefault="00D2205B" w:rsidP="007658E2">
            <w:pPr>
              <w:autoSpaceDE w:val="0"/>
              <w:autoSpaceDN w:val="0"/>
              <w:adjustRightInd w:val="0"/>
              <w:spacing w:after="120" w:line="320" w:lineRule="exact"/>
              <w:jc w:val="both"/>
              <w:rPr>
                <w:rFonts w:ascii="Times New Roman" w:hAnsi="Times New Roman" w:cs="Times New Roman"/>
                <w:sz w:val="24"/>
                <w:szCs w:val="24"/>
              </w:rPr>
            </w:pPr>
          </w:p>
          <w:p w:rsidR="00D2205B" w:rsidRPr="000F728F" w:rsidRDefault="00D2205B" w:rsidP="007658E2">
            <w:pPr>
              <w:autoSpaceDE w:val="0"/>
              <w:autoSpaceDN w:val="0"/>
              <w:adjustRightInd w:val="0"/>
              <w:spacing w:after="120" w:line="320" w:lineRule="exact"/>
              <w:jc w:val="both"/>
              <w:rPr>
                <w:rFonts w:ascii="Times New Roman" w:hAnsi="Times New Roman" w:cs="Times New Roman"/>
                <w:sz w:val="24"/>
                <w:szCs w:val="24"/>
              </w:rPr>
            </w:pPr>
          </w:p>
          <w:p w:rsidR="00D2205B" w:rsidRPr="000F728F" w:rsidRDefault="00D2205B" w:rsidP="007658E2">
            <w:pPr>
              <w:autoSpaceDE w:val="0"/>
              <w:autoSpaceDN w:val="0"/>
              <w:adjustRightInd w:val="0"/>
              <w:spacing w:after="120" w:line="320" w:lineRule="exact"/>
              <w:jc w:val="both"/>
              <w:rPr>
                <w:rFonts w:ascii="Times New Roman" w:hAnsi="Times New Roman" w:cs="Times New Roman"/>
                <w:sz w:val="24"/>
                <w:szCs w:val="24"/>
              </w:rPr>
            </w:pPr>
          </w:p>
          <w:p w:rsidR="00D2205B" w:rsidRPr="000F728F" w:rsidRDefault="00D2205B" w:rsidP="007658E2">
            <w:pPr>
              <w:autoSpaceDE w:val="0"/>
              <w:autoSpaceDN w:val="0"/>
              <w:adjustRightInd w:val="0"/>
              <w:spacing w:after="120" w:line="320" w:lineRule="exact"/>
              <w:jc w:val="both"/>
              <w:rPr>
                <w:rFonts w:ascii="Times New Roman" w:hAnsi="Times New Roman" w:cs="Times New Roman"/>
                <w:sz w:val="24"/>
                <w:szCs w:val="24"/>
              </w:rPr>
            </w:pPr>
          </w:p>
          <w:p w:rsidR="00D2205B" w:rsidRPr="000F728F" w:rsidRDefault="00D2205B" w:rsidP="007658E2">
            <w:pPr>
              <w:autoSpaceDE w:val="0"/>
              <w:autoSpaceDN w:val="0"/>
              <w:adjustRightInd w:val="0"/>
              <w:spacing w:after="120" w:line="320" w:lineRule="exact"/>
              <w:jc w:val="both"/>
              <w:rPr>
                <w:rFonts w:ascii="Times New Roman" w:hAnsi="Times New Roman" w:cs="Times New Roman"/>
                <w:sz w:val="24"/>
                <w:szCs w:val="24"/>
              </w:rPr>
            </w:pPr>
          </w:p>
          <w:p w:rsidR="00D2205B" w:rsidRPr="000F728F" w:rsidRDefault="00D2205B" w:rsidP="007658E2">
            <w:pPr>
              <w:autoSpaceDE w:val="0"/>
              <w:autoSpaceDN w:val="0"/>
              <w:adjustRightInd w:val="0"/>
              <w:spacing w:after="120" w:line="320" w:lineRule="exact"/>
              <w:jc w:val="both"/>
              <w:rPr>
                <w:rFonts w:ascii="Times New Roman" w:hAnsi="Times New Roman" w:cs="Times New Roman"/>
                <w:sz w:val="24"/>
                <w:szCs w:val="24"/>
              </w:rPr>
            </w:pPr>
          </w:p>
          <w:p w:rsidR="00D2205B" w:rsidRPr="000F728F" w:rsidRDefault="00D2205B" w:rsidP="007658E2">
            <w:pPr>
              <w:autoSpaceDE w:val="0"/>
              <w:autoSpaceDN w:val="0"/>
              <w:adjustRightInd w:val="0"/>
              <w:spacing w:after="120" w:line="320" w:lineRule="exact"/>
              <w:jc w:val="both"/>
              <w:rPr>
                <w:rFonts w:ascii="Times New Roman" w:hAnsi="Times New Roman" w:cs="Times New Roman"/>
                <w:sz w:val="24"/>
                <w:szCs w:val="24"/>
              </w:rPr>
            </w:pPr>
          </w:p>
          <w:p w:rsidR="00FC7C8C" w:rsidRPr="000F728F" w:rsidRDefault="00FC7C8C" w:rsidP="007658E2">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noProof/>
                <w:sz w:val="24"/>
                <w:szCs w:val="24"/>
              </w:rPr>
              <w:lastRenderedPageBreak/>
              <w:drawing>
                <wp:inline distT="0" distB="0" distL="0" distR="0">
                  <wp:extent cx="3228975" cy="17145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6899" t="20343" r="15673" b="20142"/>
                          <a:stretch/>
                        </pic:blipFill>
                        <pic:spPr bwMode="auto">
                          <a:xfrm>
                            <a:off x="0" y="0"/>
                            <a:ext cx="3228975" cy="1714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bl>
    <w:p w:rsidR="00325454" w:rsidRPr="000F728F" w:rsidRDefault="00325454" w:rsidP="00135558">
      <w:pPr>
        <w:autoSpaceDE w:val="0"/>
        <w:autoSpaceDN w:val="0"/>
        <w:adjustRightInd w:val="0"/>
        <w:spacing w:after="120" w:line="320" w:lineRule="exact"/>
        <w:jc w:val="both"/>
        <w:rPr>
          <w:rFonts w:ascii="Times New Roman" w:hAnsi="Times New Roman" w:cs="Times New Roman"/>
          <w:b/>
          <w:sz w:val="24"/>
          <w:szCs w:val="24"/>
        </w:rPr>
      </w:pPr>
    </w:p>
    <w:p w:rsidR="00FB42E3" w:rsidRPr="000F728F" w:rsidRDefault="00D70EB3" w:rsidP="00325454">
      <w:pPr>
        <w:autoSpaceDE w:val="0"/>
        <w:autoSpaceDN w:val="0"/>
        <w:adjustRightInd w:val="0"/>
        <w:spacing w:after="120" w:line="320" w:lineRule="exact"/>
        <w:rPr>
          <w:rFonts w:ascii="Times New Roman" w:hAnsi="Times New Roman" w:cs="Times New Roman"/>
          <w:b/>
          <w:sz w:val="24"/>
          <w:szCs w:val="24"/>
        </w:rPr>
      </w:pPr>
      <w:r w:rsidRPr="000F728F">
        <w:rPr>
          <w:rFonts w:ascii="Times New Roman" w:hAnsi="Times New Roman" w:cs="Times New Roman"/>
          <w:b/>
          <w:sz w:val="24"/>
          <w:szCs w:val="24"/>
        </w:rPr>
        <w:t xml:space="preserve">3 - </w:t>
      </w:r>
      <w:r w:rsidR="00325454" w:rsidRPr="000F728F">
        <w:rPr>
          <w:rFonts w:ascii="Times New Roman" w:hAnsi="Times New Roman" w:cs="Times New Roman"/>
          <w:b/>
          <w:sz w:val="24"/>
          <w:szCs w:val="24"/>
        </w:rPr>
        <w:t>QUESTÃO PROBLEMA</w:t>
      </w:r>
    </w:p>
    <w:p w:rsidR="0094483C" w:rsidRPr="000F728F" w:rsidRDefault="00FB42E3" w:rsidP="00FB42E3">
      <w:pPr>
        <w:autoSpaceDE w:val="0"/>
        <w:autoSpaceDN w:val="0"/>
        <w:adjustRightInd w:val="0"/>
        <w:spacing w:after="120" w:line="320" w:lineRule="exact"/>
        <w:ind w:firstLine="708"/>
        <w:jc w:val="both"/>
        <w:rPr>
          <w:rFonts w:ascii="Times New Roman" w:hAnsi="Times New Roman" w:cs="Times New Roman"/>
          <w:bCs/>
          <w:sz w:val="24"/>
          <w:szCs w:val="24"/>
        </w:rPr>
      </w:pPr>
      <w:r w:rsidRPr="000F728F">
        <w:rPr>
          <w:rFonts w:ascii="Times New Roman" w:hAnsi="Times New Roman" w:cs="Times New Roman"/>
          <w:bCs/>
          <w:sz w:val="24"/>
          <w:szCs w:val="24"/>
        </w:rPr>
        <w:t xml:space="preserve">Como fortalecer a auto-organização </w:t>
      </w:r>
      <w:r w:rsidR="00747291" w:rsidRPr="000F728F">
        <w:rPr>
          <w:rFonts w:ascii="Times New Roman" w:hAnsi="Times New Roman" w:cs="Times New Roman"/>
          <w:bCs/>
          <w:sz w:val="24"/>
          <w:szCs w:val="24"/>
        </w:rPr>
        <w:t xml:space="preserve">e a inclusão socioprodutiva </w:t>
      </w:r>
      <w:r w:rsidRPr="000F728F">
        <w:rPr>
          <w:rFonts w:ascii="Times New Roman" w:hAnsi="Times New Roman" w:cs="Times New Roman"/>
          <w:bCs/>
          <w:sz w:val="24"/>
          <w:szCs w:val="24"/>
        </w:rPr>
        <w:t>da juventude cooperativista dentro da Federação de Cooperativas da Agricultura Familiar e Economia Solidário do Estado do Rio Grande do Norte?</w:t>
      </w:r>
    </w:p>
    <w:p w:rsidR="0094483C" w:rsidRPr="000F728F" w:rsidRDefault="0094483C" w:rsidP="00D133B2">
      <w:pPr>
        <w:autoSpaceDE w:val="0"/>
        <w:autoSpaceDN w:val="0"/>
        <w:adjustRightInd w:val="0"/>
        <w:spacing w:after="120" w:line="320" w:lineRule="exact"/>
        <w:ind w:left="1066"/>
        <w:jc w:val="both"/>
        <w:rPr>
          <w:rFonts w:ascii="Times New Roman" w:hAnsi="Times New Roman" w:cs="Times New Roman"/>
          <w:b/>
          <w:sz w:val="24"/>
          <w:szCs w:val="24"/>
        </w:rPr>
      </w:pPr>
    </w:p>
    <w:p w:rsidR="0094483C" w:rsidRPr="000F728F" w:rsidRDefault="00D70EB3" w:rsidP="0094483C">
      <w:pPr>
        <w:autoSpaceDE w:val="0"/>
        <w:autoSpaceDN w:val="0"/>
        <w:adjustRightInd w:val="0"/>
        <w:spacing w:after="120" w:line="320" w:lineRule="exact"/>
        <w:rPr>
          <w:rFonts w:ascii="Times New Roman" w:hAnsi="Times New Roman" w:cs="Times New Roman"/>
          <w:b/>
          <w:sz w:val="24"/>
          <w:szCs w:val="24"/>
        </w:rPr>
      </w:pPr>
      <w:r w:rsidRPr="000F728F">
        <w:rPr>
          <w:rFonts w:ascii="Times New Roman" w:hAnsi="Times New Roman" w:cs="Times New Roman"/>
          <w:b/>
          <w:sz w:val="24"/>
          <w:szCs w:val="24"/>
        </w:rPr>
        <w:t xml:space="preserve">4 - </w:t>
      </w:r>
      <w:r w:rsidR="0094483C" w:rsidRPr="000F728F">
        <w:rPr>
          <w:rFonts w:ascii="Times New Roman" w:hAnsi="Times New Roman" w:cs="Times New Roman"/>
          <w:b/>
          <w:sz w:val="24"/>
          <w:szCs w:val="24"/>
        </w:rPr>
        <w:t>OBJETIVOS</w:t>
      </w:r>
    </w:p>
    <w:p w:rsidR="0094483C" w:rsidRPr="000F728F" w:rsidRDefault="00D70EB3" w:rsidP="00FD60E3">
      <w:pPr>
        <w:autoSpaceDE w:val="0"/>
        <w:autoSpaceDN w:val="0"/>
        <w:adjustRightInd w:val="0"/>
        <w:spacing w:after="120" w:line="320" w:lineRule="exact"/>
        <w:rPr>
          <w:rFonts w:ascii="Times New Roman" w:hAnsi="Times New Roman" w:cs="Times New Roman"/>
          <w:b/>
          <w:color w:val="FF0000"/>
          <w:sz w:val="24"/>
          <w:szCs w:val="24"/>
        </w:rPr>
      </w:pPr>
      <w:r w:rsidRPr="000F728F">
        <w:rPr>
          <w:rFonts w:ascii="Times New Roman" w:hAnsi="Times New Roman" w:cs="Times New Roman"/>
          <w:b/>
          <w:sz w:val="24"/>
          <w:szCs w:val="24"/>
        </w:rPr>
        <w:t xml:space="preserve">4.1 - </w:t>
      </w:r>
      <w:r w:rsidR="0094483C" w:rsidRPr="000F728F">
        <w:rPr>
          <w:rFonts w:ascii="Times New Roman" w:hAnsi="Times New Roman" w:cs="Times New Roman"/>
          <w:b/>
          <w:sz w:val="24"/>
          <w:szCs w:val="24"/>
        </w:rPr>
        <w:t xml:space="preserve">Objetivo Geral: </w:t>
      </w:r>
    </w:p>
    <w:p w:rsidR="00827197" w:rsidRDefault="00FB42E3" w:rsidP="00135558">
      <w:pPr>
        <w:autoSpaceDE w:val="0"/>
        <w:autoSpaceDN w:val="0"/>
        <w:adjustRightInd w:val="0"/>
        <w:spacing w:after="120" w:line="320" w:lineRule="exact"/>
        <w:ind w:firstLine="360"/>
        <w:jc w:val="both"/>
        <w:rPr>
          <w:rFonts w:ascii="Times New Roman" w:hAnsi="Times New Roman" w:cs="Times New Roman"/>
          <w:bCs/>
          <w:sz w:val="24"/>
          <w:szCs w:val="24"/>
        </w:rPr>
      </w:pPr>
      <w:r w:rsidRPr="000F728F">
        <w:rPr>
          <w:rFonts w:ascii="Times New Roman" w:hAnsi="Times New Roman" w:cs="Times New Roman"/>
          <w:bCs/>
          <w:sz w:val="24"/>
          <w:szCs w:val="24"/>
        </w:rPr>
        <w:t>Fortalecer a juventude cooperativista por meio do processo de auto-organização</w:t>
      </w:r>
      <w:r w:rsidR="00FD60E3" w:rsidRPr="000F728F">
        <w:rPr>
          <w:rFonts w:ascii="Times New Roman" w:hAnsi="Times New Roman" w:cs="Times New Roman"/>
          <w:bCs/>
          <w:sz w:val="24"/>
          <w:szCs w:val="24"/>
        </w:rPr>
        <w:t>, formação e inclusão socioprodutiva</w:t>
      </w:r>
      <w:r w:rsidRPr="000F728F">
        <w:rPr>
          <w:rFonts w:ascii="Times New Roman" w:hAnsi="Times New Roman" w:cs="Times New Roman"/>
          <w:bCs/>
          <w:sz w:val="24"/>
          <w:szCs w:val="24"/>
        </w:rPr>
        <w:t xml:space="preserve"> por meio da </w:t>
      </w:r>
      <w:r w:rsidR="00827197">
        <w:rPr>
          <w:rFonts w:ascii="Times New Roman" w:hAnsi="Times New Roman" w:cs="Times New Roman"/>
          <w:bCs/>
          <w:sz w:val="24"/>
          <w:szCs w:val="24"/>
        </w:rPr>
        <w:t>UNICAFES</w:t>
      </w:r>
      <w:r w:rsidRPr="000F728F">
        <w:rPr>
          <w:rFonts w:ascii="Times New Roman" w:hAnsi="Times New Roman" w:cs="Times New Roman"/>
          <w:bCs/>
          <w:sz w:val="24"/>
          <w:szCs w:val="24"/>
        </w:rPr>
        <w:t>/RN</w:t>
      </w:r>
    </w:p>
    <w:p w:rsidR="00135558" w:rsidRPr="00135558" w:rsidRDefault="00135558" w:rsidP="00135558">
      <w:pPr>
        <w:autoSpaceDE w:val="0"/>
        <w:autoSpaceDN w:val="0"/>
        <w:adjustRightInd w:val="0"/>
        <w:spacing w:after="120" w:line="320" w:lineRule="exact"/>
        <w:ind w:firstLine="360"/>
        <w:jc w:val="both"/>
        <w:rPr>
          <w:rFonts w:ascii="Times New Roman" w:hAnsi="Times New Roman" w:cs="Times New Roman"/>
          <w:bCs/>
          <w:sz w:val="24"/>
          <w:szCs w:val="24"/>
        </w:rPr>
      </w:pPr>
    </w:p>
    <w:p w:rsidR="005E0C6A" w:rsidRPr="000F728F" w:rsidRDefault="00D70EB3" w:rsidP="0094483C">
      <w:pPr>
        <w:autoSpaceDE w:val="0"/>
        <w:autoSpaceDN w:val="0"/>
        <w:adjustRightInd w:val="0"/>
        <w:spacing w:after="120" w:line="320" w:lineRule="exact"/>
        <w:rPr>
          <w:rFonts w:ascii="Times New Roman" w:hAnsi="Times New Roman" w:cs="Times New Roman"/>
          <w:b/>
          <w:sz w:val="24"/>
          <w:szCs w:val="24"/>
        </w:rPr>
      </w:pPr>
      <w:r w:rsidRPr="000F728F">
        <w:rPr>
          <w:rFonts w:ascii="Times New Roman" w:hAnsi="Times New Roman" w:cs="Times New Roman"/>
          <w:b/>
          <w:sz w:val="24"/>
          <w:szCs w:val="24"/>
        </w:rPr>
        <w:t xml:space="preserve">4.2 - </w:t>
      </w:r>
      <w:r w:rsidR="0094483C" w:rsidRPr="000F728F">
        <w:rPr>
          <w:rFonts w:ascii="Times New Roman" w:hAnsi="Times New Roman" w:cs="Times New Roman"/>
          <w:b/>
          <w:sz w:val="24"/>
          <w:szCs w:val="24"/>
        </w:rPr>
        <w:t>Objetivo Específicos:</w:t>
      </w:r>
    </w:p>
    <w:p w:rsidR="00341278" w:rsidRPr="000F728F" w:rsidRDefault="00FB42E3" w:rsidP="00341278">
      <w:pPr>
        <w:pStyle w:val="PargrafodaLista"/>
        <w:numPr>
          <w:ilvl w:val="0"/>
          <w:numId w:val="1"/>
        </w:numPr>
        <w:autoSpaceDE w:val="0"/>
        <w:autoSpaceDN w:val="0"/>
        <w:adjustRightInd w:val="0"/>
        <w:spacing w:after="120" w:line="320" w:lineRule="exact"/>
        <w:rPr>
          <w:rFonts w:ascii="Times New Roman" w:hAnsi="Times New Roman" w:cs="Times New Roman"/>
          <w:sz w:val="24"/>
          <w:szCs w:val="24"/>
        </w:rPr>
      </w:pPr>
      <w:r w:rsidRPr="000F728F">
        <w:rPr>
          <w:rFonts w:ascii="Times New Roman" w:hAnsi="Times New Roman" w:cs="Times New Roman"/>
          <w:sz w:val="24"/>
          <w:szCs w:val="24"/>
        </w:rPr>
        <w:t>Realizar um ciclo de formações</w:t>
      </w:r>
      <w:r w:rsidR="00341278" w:rsidRPr="000F728F">
        <w:rPr>
          <w:rFonts w:ascii="Times New Roman" w:hAnsi="Times New Roman" w:cs="Times New Roman"/>
          <w:sz w:val="24"/>
          <w:szCs w:val="24"/>
        </w:rPr>
        <w:t xml:space="preserve"> e intercâmbios</w:t>
      </w:r>
      <w:r w:rsidRPr="000F728F">
        <w:rPr>
          <w:rFonts w:ascii="Times New Roman" w:hAnsi="Times New Roman" w:cs="Times New Roman"/>
          <w:sz w:val="24"/>
          <w:szCs w:val="24"/>
        </w:rPr>
        <w:t xml:space="preserve"> presenciais e/ou híbrido;</w:t>
      </w:r>
    </w:p>
    <w:p w:rsidR="00FB42E3" w:rsidRPr="000F728F" w:rsidRDefault="00FB42E3" w:rsidP="006346A8">
      <w:pPr>
        <w:pStyle w:val="PargrafodaLista"/>
        <w:numPr>
          <w:ilvl w:val="0"/>
          <w:numId w:val="1"/>
        </w:numPr>
        <w:autoSpaceDE w:val="0"/>
        <w:autoSpaceDN w:val="0"/>
        <w:adjustRightInd w:val="0"/>
        <w:spacing w:after="120" w:line="320" w:lineRule="exact"/>
        <w:rPr>
          <w:rFonts w:ascii="Times New Roman" w:hAnsi="Times New Roman" w:cs="Times New Roman"/>
          <w:sz w:val="24"/>
          <w:szCs w:val="24"/>
        </w:rPr>
      </w:pPr>
      <w:r w:rsidRPr="000F728F">
        <w:rPr>
          <w:rFonts w:ascii="Times New Roman" w:hAnsi="Times New Roman" w:cs="Times New Roman"/>
          <w:sz w:val="24"/>
          <w:szCs w:val="24"/>
        </w:rPr>
        <w:t xml:space="preserve">Fazer um levantamento do número de jovens presentes nas cooperativas da </w:t>
      </w:r>
      <w:r w:rsidR="00827197">
        <w:rPr>
          <w:rFonts w:ascii="Times New Roman" w:hAnsi="Times New Roman" w:cs="Times New Roman"/>
          <w:sz w:val="24"/>
          <w:szCs w:val="24"/>
        </w:rPr>
        <w:t>UNICAFES</w:t>
      </w:r>
      <w:r w:rsidRPr="000F728F">
        <w:rPr>
          <w:rFonts w:ascii="Times New Roman" w:hAnsi="Times New Roman" w:cs="Times New Roman"/>
          <w:sz w:val="24"/>
          <w:szCs w:val="24"/>
        </w:rPr>
        <w:t>/RN;</w:t>
      </w:r>
    </w:p>
    <w:p w:rsidR="006346A8" w:rsidRPr="000F728F" w:rsidRDefault="00FB42E3" w:rsidP="006346A8">
      <w:pPr>
        <w:pStyle w:val="PargrafodaLista"/>
        <w:numPr>
          <w:ilvl w:val="0"/>
          <w:numId w:val="1"/>
        </w:numPr>
        <w:autoSpaceDE w:val="0"/>
        <w:autoSpaceDN w:val="0"/>
        <w:adjustRightInd w:val="0"/>
        <w:spacing w:after="120" w:line="320" w:lineRule="exact"/>
        <w:rPr>
          <w:rFonts w:ascii="Times New Roman" w:hAnsi="Times New Roman" w:cs="Times New Roman"/>
          <w:sz w:val="24"/>
          <w:szCs w:val="24"/>
        </w:rPr>
      </w:pPr>
      <w:r w:rsidRPr="000F728F">
        <w:rPr>
          <w:rFonts w:ascii="Times New Roman" w:hAnsi="Times New Roman" w:cs="Times New Roman"/>
          <w:sz w:val="24"/>
          <w:szCs w:val="24"/>
        </w:rPr>
        <w:t>Propiciar um processo de imersão da juventude dentro das dinâmicas da cooperativa</w:t>
      </w:r>
      <w:r w:rsidR="006346A8" w:rsidRPr="000F728F">
        <w:rPr>
          <w:rFonts w:ascii="Times New Roman" w:hAnsi="Times New Roman" w:cs="Times New Roman"/>
          <w:sz w:val="24"/>
          <w:szCs w:val="24"/>
        </w:rPr>
        <w:t xml:space="preserve"> por meio d</w:t>
      </w:r>
      <w:r w:rsidR="00807D58" w:rsidRPr="000F728F">
        <w:rPr>
          <w:rFonts w:ascii="Times New Roman" w:hAnsi="Times New Roman" w:cs="Times New Roman"/>
          <w:sz w:val="24"/>
          <w:szCs w:val="24"/>
        </w:rPr>
        <w:t>a criação de um programa de intermediação de estágios para a juventude rural.</w:t>
      </w:r>
    </w:p>
    <w:p w:rsidR="006346A8" w:rsidRPr="000F728F" w:rsidRDefault="00FB42E3" w:rsidP="006346A8">
      <w:pPr>
        <w:pStyle w:val="PargrafodaLista"/>
        <w:numPr>
          <w:ilvl w:val="0"/>
          <w:numId w:val="1"/>
        </w:numPr>
        <w:autoSpaceDE w:val="0"/>
        <w:autoSpaceDN w:val="0"/>
        <w:adjustRightInd w:val="0"/>
        <w:spacing w:after="120" w:line="320" w:lineRule="exact"/>
        <w:rPr>
          <w:rFonts w:ascii="Times New Roman" w:hAnsi="Times New Roman" w:cs="Times New Roman"/>
          <w:sz w:val="24"/>
          <w:szCs w:val="24"/>
        </w:rPr>
      </w:pPr>
      <w:r w:rsidRPr="000F728F">
        <w:rPr>
          <w:rFonts w:ascii="Times New Roman" w:hAnsi="Times New Roman" w:cs="Times New Roman"/>
          <w:sz w:val="24"/>
          <w:szCs w:val="24"/>
        </w:rPr>
        <w:t>Criar um canal de c</w:t>
      </w:r>
      <w:r w:rsidR="006346A8" w:rsidRPr="000F728F">
        <w:rPr>
          <w:rFonts w:ascii="Times New Roman" w:hAnsi="Times New Roman" w:cs="Times New Roman"/>
          <w:sz w:val="24"/>
          <w:szCs w:val="24"/>
        </w:rPr>
        <w:t>omunicações;</w:t>
      </w:r>
    </w:p>
    <w:p w:rsidR="006346A8" w:rsidRPr="000F728F" w:rsidRDefault="006346A8" w:rsidP="00FB42E3">
      <w:pPr>
        <w:pStyle w:val="PargrafodaLista"/>
        <w:numPr>
          <w:ilvl w:val="0"/>
          <w:numId w:val="1"/>
        </w:numPr>
        <w:autoSpaceDE w:val="0"/>
        <w:autoSpaceDN w:val="0"/>
        <w:adjustRightInd w:val="0"/>
        <w:spacing w:after="120" w:line="320" w:lineRule="exact"/>
        <w:rPr>
          <w:rFonts w:ascii="Times New Roman" w:hAnsi="Times New Roman" w:cs="Times New Roman"/>
          <w:sz w:val="24"/>
          <w:szCs w:val="24"/>
        </w:rPr>
      </w:pPr>
      <w:r w:rsidRPr="000F728F">
        <w:rPr>
          <w:rFonts w:ascii="Times New Roman" w:hAnsi="Times New Roman" w:cs="Times New Roman"/>
          <w:sz w:val="24"/>
          <w:szCs w:val="24"/>
        </w:rPr>
        <w:t>Definir uma dinâmica de reuniões do coletivo;</w:t>
      </w:r>
    </w:p>
    <w:p w:rsidR="00FB42E3" w:rsidRPr="000F728F" w:rsidRDefault="00FB42E3" w:rsidP="0094483C">
      <w:pPr>
        <w:autoSpaceDE w:val="0"/>
        <w:autoSpaceDN w:val="0"/>
        <w:adjustRightInd w:val="0"/>
        <w:spacing w:after="120" w:line="320" w:lineRule="exact"/>
        <w:rPr>
          <w:rFonts w:ascii="Times New Roman" w:hAnsi="Times New Roman" w:cs="Times New Roman"/>
          <w:b/>
          <w:sz w:val="24"/>
          <w:szCs w:val="24"/>
        </w:rPr>
      </w:pPr>
    </w:p>
    <w:p w:rsidR="00A87323" w:rsidRPr="000F728F" w:rsidRDefault="009574E1" w:rsidP="00A87323">
      <w:pPr>
        <w:autoSpaceDE w:val="0"/>
        <w:autoSpaceDN w:val="0"/>
        <w:adjustRightInd w:val="0"/>
        <w:spacing w:after="120" w:line="320" w:lineRule="exact"/>
        <w:rPr>
          <w:rFonts w:ascii="Times New Roman" w:hAnsi="Times New Roman" w:cs="Times New Roman"/>
          <w:b/>
          <w:sz w:val="24"/>
          <w:szCs w:val="24"/>
        </w:rPr>
      </w:pPr>
      <w:r w:rsidRPr="000F728F">
        <w:rPr>
          <w:rFonts w:ascii="Times New Roman" w:hAnsi="Times New Roman" w:cs="Times New Roman"/>
          <w:b/>
          <w:sz w:val="24"/>
          <w:szCs w:val="24"/>
        </w:rPr>
        <w:t xml:space="preserve">5 - </w:t>
      </w:r>
      <w:r w:rsidR="00A87323" w:rsidRPr="000F728F">
        <w:rPr>
          <w:rFonts w:ascii="Times New Roman" w:hAnsi="Times New Roman" w:cs="Times New Roman"/>
          <w:b/>
          <w:sz w:val="24"/>
          <w:szCs w:val="24"/>
        </w:rPr>
        <w:t>JUSTIFICATIVA</w:t>
      </w:r>
    </w:p>
    <w:p w:rsidR="00A87323" w:rsidRPr="000F728F" w:rsidRDefault="00A87323" w:rsidP="00A87323">
      <w:pPr>
        <w:autoSpaceDE w:val="0"/>
        <w:autoSpaceDN w:val="0"/>
        <w:adjustRightInd w:val="0"/>
        <w:spacing w:after="120" w:line="320" w:lineRule="exact"/>
        <w:rPr>
          <w:rFonts w:ascii="Times New Roman" w:hAnsi="Times New Roman" w:cs="Times New Roman"/>
          <w:b/>
          <w:sz w:val="24"/>
          <w:szCs w:val="24"/>
        </w:rPr>
      </w:pPr>
    </w:p>
    <w:p w:rsidR="000F728F" w:rsidRPr="000F728F" w:rsidRDefault="006346A8" w:rsidP="000F728F">
      <w:p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
          <w:sz w:val="24"/>
          <w:szCs w:val="24"/>
        </w:rPr>
        <w:tab/>
      </w:r>
      <w:r w:rsidR="000F728F" w:rsidRPr="000F728F">
        <w:rPr>
          <w:rFonts w:ascii="Times New Roman" w:hAnsi="Times New Roman" w:cs="Times New Roman"/>
          <w:bCs/>
          <w:sz w:val="24"/>
          <w:szCs w:val="24"/>
        </w:rPr>
        <w:t xml:space="preserve">Com base no que fora apontado anteriormente em nossa carta de recomendações, acreditamos que a UNICAFES/RN apoiará uma iniciativa fundamental em fortalecer, formar e dar oportunidades aos jovens dessas cooperativas que serão os(as) futuros(as) dirigentes das organizações. Essa proposta ainda se insere num contexto de valorização das oportunidades e equidade entre mulheres e jovens no cooperativismo, em especial no contexto rural. </w:t>
      </w:r>
    </w:p>
    <w:p w:rsidR="00827197" w:rsidRPr="000F728F" w:rsidRDefault="000F728F" w:rsidP="00A87323">
      <w:p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ab/>
        <w:t>No que compete a questão da proposição de um “Programa de Intermediação de Estágios”, acreditamos ser uma missão “</w:t>
      </w:r>
      <w:r w:rsidR="00257142" w:rsidRPr="000F728F">
        <w:rPr>
          <w:rFonts w:ascii="Times New Roman" w:hAnsi="Times New Roman" w:cs="Times New Roman"/>
          <w:bCs/>
          <w:sz w:val="24"/>
          <w:szCs w:val="24"/>
        </w:rPr>
        <w:t>Ousada”, por</w:t>
      </w:r>
      <w:r w:rsidRPr="000F728F">
        <w:rPr>
          <w:rFonts w:ascii="Times New Roman" w:hAnsi="Times New Roman" w:cs="Times New Roman"/>
          <w:bCs/>
          <w:sz w:val="24"/>
          <w:szCs w:val="24"/>
        </w:rPr>
        <w:t xml:space="preserve"> oportunizar os jovens vivenciar o dia a dia da gestão das cooperativas, seja no administrativo, nas agroindústrias, no acesso aos </w:t>
      </w:r>
      <w:r w:rsidRPr="000F728F">
        <w:rPr>
          <w:rFonts w:ascii="Times New Roman" w:hAnsi="Times New Roman" w:cs="Times New Roman"/>
          <w:bCs/>
          <w:sz w:val="24"/>
          <w:szCs w:val="24"/>
        </w:rPr>
        <w:lastRenderedPageBreak/>
        <w:t xml:space="preserve">mercados como feiras, exposições e entre outros, é fundamental importância. Por propiciar uma aproximação entre as escolas, centros, institutos e universidades com as comunidades e </w:t>
      </w:r>
      <w:r w:rsidR="00257142" w:rsidRPr="000F728F">
        <w:rPr>
          <w:rFonts w:ascii="Times New Roman" w:hAnsi="Times New Roman" w:cs="Times New Roman"/>
          <w:bCs/>
          <w:sz w:val="24"/>
          <w:szCs w:val="24"/>
        </w:rPr>
        <w:t>consequentemente</w:t>
      </w:r>
      <w:r w:rsidRPr="000F728F">
        <w:rPr>
          <w:rFonts w:ascii="Times New Roman" w:hAnsi="Times New Roman" w:cs="Times New Roman"/>
          <w:bCs/>
          <w:sz w:val="24"/>
          <w:szCs w:val="24"/>
        </w:rPr>
        <w:t xml:space="preserve"> com as cooperativas que estão envoltas no território, viabilizando assim uma articulação que também fortalece o desenvolvimento territorial sustentável. </w:t>
      </w:r>
    </w:p>
    <w:tbl>
      <w:tblPr>
        <w:tblStyle w:val="Tabelacomgrade"/>
        <w:tblW w:w="10773" w:type="dxa"/>
        <w:tblInd w:w="-1139" w:type="dxa"/>
        <w:tblLook w:val="04A0"/>
      </w:tblPr>
      <w:tblGrid>
        <w:gridCol w:w="5527"/>
        <w:gridCol w:w="5246"/>
      </w:tblGrid>
      <w:tr w:rsidR="00D2205B" w:rsidRPr="000F728F" w:rsidTr="00D2205B">
        <w:tc>
          <w:tcPr>
            <w:tcW w:w="5527" w:type="dxa"/>
          </w:tcPr>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 xml:space="preserve">Foto 5: Juventude cooperativista </w:t>
            </w:r>
            <w:r w:rsidR="00E9360E" w:rsidRPr="000F728F">
              <w:rPr>
                <w:rFonts w:ascii="Times New Roman" w:hAnsi="Times New Roman" w:cs="Times New Roman"/>
                <w:bCs/>
                <w:sz w:val="24"/>
                <w:szCs w:val="24"/>
              </w:rPr>
              <w:t>engajada n</w:t>
            </w:r>
            <w:r w:rsidRPr="000F728F">
              <w:rPr>
                <w:rFonts w:ascii="Times New Roman" w:hAnsi="Times New Roman" w:cs="Times New Roman"/>
                <w:bCs/>
                <w:sz w:val="24"/>
                <w:szCs w:val="24"/>
              </w:rPr>
              <w:t xml:space="preserve">o desenvolvimento de projetos em suas cooperativas </w:t>
            </w: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D2205B">
            <w:pPr>
              <w:autoSpaceDE w:val="0"/>
              <w:autoSpaceDN w:val="0"/>
              <w:adjustRightInd w:val="0"/>
              <w:spacing w:after="120" w:line="320" w:lineRule="exact"/>
              <w:jc w:val="center"/>
              <w:rPr>
                <w:rFonts w:ascii="Times New Roman" w:hAnsi="Times New Roman" w:cs="Times New Roman"/>
                <w:bCs/>
                <w:sz w:val="24"/>
                <w:szCs w:val="24"/>
              </w:rPr>
            </w:pPr>
            <w:r w:rsidRPr="000F728F">
              <w:rPr>
                <w:rFonts w:ascii="Times New Roman" w:hAnsi="Times New Roman" w:cs="Times New Roman"/>
                <w:noProof/>
                <w:sz w:val="24"/>
                <w:szCs w:val="24"/>
              </w:rPr>
              <w:drawing>
                <wp:inline distT="0" distB="0" distL="0" distR="0">
                  <wp:extent cx="3028950" cy="25527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42" t="18501" r="27620" b="20749"/>
                          <a:stretch/>
                        </pic:blipFill>
                        <pic:spPr bwMode="auto">
                          <a:xfrm>
                            <a:off x="0" y="0"/>
                            <a:ext cx="3028950" cy="2552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p w:rsidR="00D2205B" w:rsidRPr="000F728F" w:rsidRDefault="00D2205B" w:rsidP="00A87323">
            <w:pPr>
              <w:autoSpaceDE w:val="0"/>
              <w:autoSpaceDN w:val="0"/>
              <w:adjustRightInd w:val="0"/>
              <w:spacing w:after="120" w:line="320" w:lineRule="exact"/>
              <w:jc w:val="both"/>
              <w:rPr>
                <w:rFonts w:ascii="Times New Roman" w:hAnsi="Times New Roman" w:cs="Times New Roman"/>
                <w:bCs/>
                <w:sz w:val="24"/>
                <w:szCs w:val="24"/>
              </w:rPr>
            </w:pPr>
          </w:p>
        </w:tc>
        <w:tc>
          <w:tcPr>
            <w:tcW w:w="5246" w:type="dxa"/>
          </w:tcPr>
          <w:p w:rsidR="00D2205B"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 xml:space="preserve">Foto 6: Jovem cooperativista desempenhando atividades de campo em viveiro de mudas.  </w:t>
            </w: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E9360E">
            <w:pPr>
              <w:autoSpaceDE w:val="0"/>
              <w:autoSpaceDN w:val="0"/>
              <w:adjustRightInd w:val="0"/>
              <w:spacing w:after="120" w:line="320" w:lineRule="exact"/>
              <w:jc w:val="center"/>
              <w:rPr>
                <w:rFonts w:ascii="Times New Roman" w:hAnsi="Times New Roman" w:cs="Times New Roman"/>
                <w:bCs/>
                <w:sz w:val="24"/>
                <w:szCs w:val="24"/>
              </w:rPr>
            </w:pPr>
            <w:r w:rsidRPr="000F728F">
              <w:rPr>
                <w:rFonts w:ascii="Times New Roman" w:hAnsi="Times New Roman" w:cs="Times New Roman"/>
                <w:noProof/>
                <w:sz w:val="24"/>
                <w:szCs w:val="24"/>
              </w:rPr>
              <w:drawing>
                <wp:inline distT="0" distB="0" distL="0" distR="0">
                  <wp:extent cx="2352675" cy="27432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72" t="18219" r="37010" b="20141"/>
                          <a:stretch/>
                        </pic:blipFill>
                        <pic:spPr bwMode="auto">
                          <a:xfrm>
                            <a:off x="0" y="0"/>
                            <a:ext cx="2352675" cy="274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E9360E" w:rsidRPr="000F728F" w:rsidTr="00EF1414">
        <w:tc>
          <w:tcPr>
            <w:tcW w:w="10773" w:type="dxa"/>
            <w:gridSpan w:val="2"/>
          </w:tcPr>
          <w:p w:rsidR="00135558" w:rsidRDefault="00135558" w:rsidP="00E9360E">
            <w:pPr>
              <w:autoSpaceDE w:val="0"/>
              <w:autoSpaceDN w:val="0"/>
              <w:adjustRightInd w:val="0"/>
              <w:spacing w:after="120" w:line="320" w:lineRule="exact"/>
              <w:jc w:val="center"/>
              <w:rPr>
                <w:rFonts w:ascii="Times New Roman" w:hAnsi="Times New Roman" w:cs="Times New Roman"/>
                <w:bCs/>
                <w:sz w:val="24"/>
                <w:szCs w:val="24"/>
              </w:rPr>
            </w:pPr>
          </w:p>
          <w:p w:rsidR="00135558" w:rsidRDefault="00135558" w:rsidP="00E9360E">
            <w:pPr>
              <w:autoSpaceDE w:val="0"/>
              <w:autoSpaceDN w:val="0"/>
              <w:adjustRightInd w:val="0"/>
              <w:spacing w:after="120" w:line="320" w:lineRule="exact"/>
              <w:jc w:val="center"/>
              <w:rPr>
                <w:rFonts w:ascii="Times New Roman" w:hAnsi="Times New Roman" w:cs="Times New Roman"/>
                <w:bCs/>
                <w:sz w:val="24"/>
                <w:szCs w:val="24"/>
              </w:rPr>
            </w:pPr>
          </w:p>
          <w:p w:rsidR="00E9360E" w:rsidRPr="000F728F" w:rsidRDefault="00E9360E" w:rsidP="00E9360E">
            <w:pPr>
              <w:autoSpaceDE w:val="0"/>
              <w:autoSpaceDN w:val="0"/>
              <w:adjustRightInd w:val="0"/>
              <w:spacing w:after="120" w:line="320" w:lineRule="exact"/>
              <w:jc w:val="center"/>
              <w:rPr>
                <w:rFonts w:ascii="Times New Roman" w:hAnsi="Times New Roman" w:cs="Times New Roman"/>
                <w:bCs/>
                <w:sz w:val="24"/>
                <w:szCs w:val="24"/>
              </w:rPr>
            </w:pPr>
            <w:r w:rsidRPr="000F728F">
              <w:rPr>
                <w:rFonts w:ascii="Times New Roman" w:hAnsi="Times New Roman" w:cs="Times New Roman"/>
                <w:bCs/>
                <w:sz w:val="24"/>
                <w:szCs w:val="24"/>
              </w:rPr>
              <w:t>Foto 7: Jovem cooperativista desempenhando atividades de campo em apiários</w:t>
            </w:r>
          </w:p>
          <w:p w:rsidR="00E9360E" w:rsidRPr="000F728F" w:rsidRDefault="00E9360E" w:rsidP="00E9360E">
            <w:pPr>
              <w:autoSpaceDE w:val="0"/>
              <w:autoSpaceDN w:val="0"/>
              <w:adjustRightInd w:val="0"/>
              <w:spacing w:after="120" w:line="320" w:lineRule="exact"/>
              <w:jc w:val="center"/>
              <w:rPr>
                <w:rFonts w:ascii="Times New Roman" w:hAnsi="Times New Roman" w:cs="Times New Roman"/>
                <w:bCs/>
                <w:sz w:val="24"/>
                <w:szCs w:val="24"/>
              </w:rPr>
            </w:pPr>
          </w:p>
          <w:p w:rsidR="00E9360E" w:rsidRPr="000F728F" w:rsidRDefault="00E9360E" w:rsidP="00E9360E">
            <w:pPr>
              <w:autoSpaceDE w:val="0"/>
              <w:autoSpaceDN w:val="0"/>
              <w:adjustRightInd w:val="0"/>
              <w:spacing w:after="120" w:line="320" w:lineRule="exact"/>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E9360E">
            <w:pPr>
              <w:autoSpaceDE w:val="0"/>
              <w:autoSpaceDN w:val="0"/>
              <w:adjustRightInd w:val="0"/>
              <w:spacing w:after="120" w:line="320" w:lineRule="exact"/>
              <w:jc w:val="center"/>
              <w:rPr>
                <w:rFonts w:ascii="Times New Roman" w:hAnsi="Times New Roman" w:cs="Times New Roman"/>
                <w:bCs/>
                <w:sz w:val="24"/>
                <w:szCs w:val="24"/>
              </w:rPr>
            </w:pPr>
          </w:p>
          <w:p w:rsidR="00E9360E" w:rsidRPr="000F728F" w:rsidRDefault="00E9360E" w:rsidP="00A87323">
            <w:pPr>
              <w:autoSpaceDE w:val="0"/>
              <w:autoSpaceDN w:val="0"/>
              <w:adjustRightInd w:val="0"/>
              <w:spacing w:after="120" w:line="320" w:lineRule="exact"/>
              <w:jc w:val="both"/>
              <w:rPr>
                <w:rFonts w:ascii="Times New Roman" w:hAnsi="Times New Roman" w:cs="Times New Roman"/>
                <w:bCs/>
                <w:sz w:val="24"/>
                <w:szCs w:val="24"/>
              </w:rPr>
            </w:pPr>
          </w:p>
          <w:p w:rsidR="00E9360E" w:rsidRPr="000F728F" w:rsidRDefault="00E9360E" w:rsidP="00135558">
            <w:pPr>
              <w:autoSpaceDE w:val="0"/>
              <w:autoSpaceDN w:val="0"/>
              <w:adjustRightInd w:val="0"/>
              <w:spacing w:after="120" w:line="320" w:lineRule="exact"/>
              <w:jc w:val="center"/>
              <w:rPr>
                <w:rFonts w:ascii="Times New Roman" w:hAnsi="Times New Roman" w:cs="Times New Roman"/>
                <w:bCs/>
                <w:sz w:val="24"/>
                <w:szCs w:val="24"/>
              </w:rPr>
            </w:pPr>
            <w:r w:rsidRPr="000F728F">
              <w:rPr>
                <w:rFonts w:ascii="Times New Roman" w:hAnsi="Times New Roman" w:cs="Times New Roman"/>
                <w:noProof/>
                <w:sz w:val="24"/>
                <w:szCs w:val="24"/>
              </w:rPr>
              <w:drawing>
                <wp:inline distT="0" distB="0" distL="0" distR="0">
                  <wp:extent cx="2228850" cy="28765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044" t="18219" r="37009" b="20142"/>
                          <a:stretch/>
                        </pic:blipFill>
                        <pic:spPr bwMode="auto">
                          <a:xfrm>
                            <a:off x="0" y="0"/>
                            <a:ext cx="2228850" cy="2876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bl>
    <w:p w:rsidR="004B1541" w:rsidRPr="000F728F" w:rsidRDefault="009574E1" w:rsidP="00135558">
      <w:pPr>
        <w:rPr>
          <w:rFonts w:ascii="Times New Roman" w:hAnsi="Times New Roman" w:cs="Times New Roman"/>
          <w:b/>
          <w:sz w:val="24"/>
          <w:szCs w:val="24"/>
        </w:rPr>
      </w:pPr>
      <w:r w:rsidRPr="000F728F">
        <w:rPr>
          <w:rFonts w:ascii="Times New Roman" w:hAnsi="Times New Roman" w:cs="Times New Roman"/>
          <w:b/>
          <w:sz w:val="24"/>
          <w:szCs w:val="24"/>
        </w:rPr>
        <w:lastRenderedPageBreak/>
        <w:t xml:space="preserve">6 - </w:t>
      </w:r>
      <w:r w:rsidR="004B1541" w:rsidRPr="000F728F">
        <w:rPr>
          <w:rFonts w:ascii="Times New Roman" w:hAnsi="Times New Roman" w:cs="Times New Roman"/>
          <w:b/>
          <w:sz w:val="24"/>
          <w:szCs w:val="24"/>
        </w:rPr>
        <w:t>CARACTERIZAÇÃO DO LÓCUS INVESTIGADO</w:t>
      </w:r>
    </w:p>
    <w:p w:rsidR="000F728F" w:rsidRPr="000F728F" w:rsidRDefault="000F728F" w:rsidP="00135558">
      <w:pPr>
        <w:spacing w:line="360" w:lineRule="auto"/>
        <w:ind w:left="134" w:right="135" w:firstLine="574"/>
        <w:jc w:val="both"/>
        <w:rPr>
          <w:rFonts w:ascii="Times New Roman" w:hAnsi="Times New Roman" w:cs="Times New Roman"/>
          <w:sz w:val="24"/>
          <w:szCs w:val="24"/>
        </w:rPr>
      </w:pPr>
      <w:r w:rsidRPr="000F728F">
        <w:rPr>
          <w:rFonts w:ascii="Times New Roman" w:hAnsi="Times New Roman" w:cs="Times New Roman"/>
          <w:sz w:val="24"/>
          <w:szCs w:val="24"/>
        </w:rPr>
        <w:t>A FEDERAÇÃO UNICAFES RN, é uma cooperativa de segundo grau constituída em 05 de julho de 2013, a partir da necessidade das cooperativas singulares de se organizarem em rede para fortalecer a comercialização, é uma sociedade de natureza civil, responsabilidade limitada e sem fins lucrativos, com área de atuação no Estado de Rio Grande do Norte, tendo principal objetivo se articular em rede para superar os desafios no âmbito da agricultura familiar no estado, atuando fortemente da produção a comercialização.</w:t>
      </w:r>
    </w:p>
    <w:p w:rsidR="000F728F" w:rsidRPr="000F728F" w:rsidRDefault="000F728F" w:rsidP="000F728F">
      <w:pPr>
        <w:spacing w:line="360" w:lineRule="auto"/>
        <w:ind w:left="134"/>
        <w:rPr>
          <w:rFonts w:ascii="Times New Roman" w:hAnsi="Times New Roman" w:cs="Times New Roman"/>
          <w:sz w:val="24"/>
          <w:szCs w:val="24"/>
        </w:rPr>
      </w:pPr>
      <w:r w:rsidRPr="000F728F">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307975</wp:posOffset>
            </wp:positionV>
            <wp:extent cx="5705475" cy="4267200"/>
            <wp:effectExtent l="0" t="19050" r="0" b="0"/>
            <wp:wrapThrough wrapText="bothSides">
              <wp:wrapPolygon edited="0">
                <wp:start x="10313" y="-96"/>
                <wp:lineTo x="6419" y="1446"/>
                <wp:lineTo x="6058" y="1736"/>
                <wp:lineTo x="5481" y="2700"/>
                <wp:lineTo x="5481" y="3182"/>
                <wp:lineTo x="5770" y="4532"/>
                <wp:lineTo x="4111" y="5207"/>
                <wp:lineTo x="3173" y="5786"/>
                <wp:lineTo x="3029" y="8775"/>
                <wp:lineTo x="4327" y="9161"/>
                <wp:lineTo x="7717" y="9161"/>
                <wp:lineTo x="4183" y="10029"/>
                <wp:lineTo x="2957" y="10414"/>
                <wp:lineTo x="2452" y="11861"/>
                <wp:lineTo x="2452" y="12536"/>
                <wp:lineTo x="2957" y="13789"/>
                <wp:lineTo x="4471" y="15332"/>
                <wp:lineTo x="4039" y="16489"/>
                <wp:lineTo x="4039" y="17164"/>
                <wp:lineTo x="4544" y="18418"/>
                <wp:lineTo x="4688" y="18418"/>
                <wp:lineTo x="7212" y="19961"/>
                <wp:lineTo x="7284" y="20346"/>
                <wp:lineTo x="8150" y="21504"/>
                <wp:lineTo x="8438" y="21504"/>
                <wp:lineTo x="12982" y="21504"/>
                <wp:lineTo x="13270" y="21504"/>
                <wp:lineTo x="14208" y="20250"/>
                <wp:lineTo x="14352" y="19961"/>
                <wp:lineTo x="16732" y="18514"/>
                <wp:lineTo x="16732" y="18418"/>
                <wp:lineTo x="16876" y="18418"/>
                <wp:lineTo x="17453" y="17164"/>
                <wp:lineTo x="17525" y="16779"/>
                <wp:lineTo x="17020" y="15332"/>
                <wp:lineTo x="18319" y="13886"/>
                <wp:lineTo x="18319" y="13789"/>
                <wp:lineTo x="18463" y="13789"/>
                <wp:lineTo x="19040" y="12536"/>
                <wp:lineTo x="19112" y="12150"/>
                <wp:lineTo x="18607" y="10414"/>
                <wp:lineTo x="16876" y="9932"/>
                <wp:lineTo x="13775" y="9161"/>
                <wp:lineTo x="17092" y="9161"/>
                <wp:lineTo x="18463" y="8679"/>
                <wp:lineTo x="18463" y="7618"/>
                <wp:lineTo x="18391" y="6557"/>
                <wp:lineTo x="18319" y="5786"/>
                <wp:lineTo x="17165" y="5111"/>
                <wp:lineTo x="15650" y="4532"/>
                <wp:lineTo x="15722" y="4532"/>
                <wp:lineTo x="16011" y="3182"/>
                <wp:lineTo x="16083" y="2796"/>
                <wp:lineTo x="15145" y="1446"/>
                <wp:lineTo x="11107" y="-96"/>
                <wp:lineTo x="10313" y="-96"/>
              </wp:wrapPolygon>
            </wp:wrapThrough>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0F728F">
        <w:rPr>
          <w:rFonts w:ascii="Times New Roman" w:hAnsi="Times New Roman" w:cs="Times New Roman"/>
          <w:sz w:val="24"/>
          <w:szCs w:val="24"/>
        </w:rPr>
        <w:t>Figura 1 – Cooperativas que compõe a FEDERAÇÃO UNICAFES RN</w:t>
      </w:r>
    </w:p>
    <w:p w:rsidR="000F728F" w:rsidRPr="000F728F" w:rsidRDefault="000F728F" w:rsidP="000F728F">
      <w:pPr>
        <w:spacing w:line="360" w:lineRule="auto"/>
        <w:ind w:left="134"/>
        <w:rPr>
          <w:rFonts w:ascii="Times New Roman" w:hAnsi="Times New Roman" w:cs="Times New Roman"/>
          <w:sz w:val="24"/>
          <w:szCs w:val="24"/>
        </w:rPr>
      </w:pPr>
    </w:p>
    <w:p w:rsidR="000F728F" w:rsidRPr="000F728F" w:rsidRDefault="000F728F" w:rsidP="000F728F">
      <w:pPr>
        <w:autoSpaceDE w:val="0"/>
        <w:autoSpaceDN w:val="0"/>
        <w:adjustRightInd w:val="0"/>
        <w:spacing w:after="120" w:line="320" w:lineRule="exact"/>
        <w:rPr>
          <w:rFonts w:ascii="Times New Roman" w:hAnsi="Times New Roman" w:cs="Times New Roman"/>
          <w:b/>
          <w:sz w:val="24"/>
          <w:szCs w:val="24"/>
        </w:rPr>
      </w:pPr>
    </w:p>
    <w:p w:rsidR="000F728F" w:rsidRPr="000F728F" w:rsidRDefault="000F728F" w:rsidP="000F728F">
      <w:pPr>
        <w:autoSpaceDE w:val="0"/>
        <w:autoSpaceDN w:val="0"/>
        <w:adjustRightInd w:val="0"/>
        <w:spacing w:after="120" w:line="320" w:lineRule="exact"/>
        <w:rPr>
          <w:rFonts w:ascii="Times New Roman" w:hAnsi="Times New Roman" w:cs="Times New Roman"/>
          <w:b/>
          <w:sz w:val="24"/>
          <w:szCs w:val="24"/>
        </w:rPr>
      </w:pPr>
    </w:p>
    <w:p w:rsidR="000F728F" w:rsidRPr="000F728F" w:rsidRDefault="000F728F" w:rsidP="000F728F">
      <w:pPr>
        <w:autoSpaceDE w:val="0"/>
        <w:autoSpaceDN w:val="0"/>
        <w:adjustRightInd w:val="0"/>
        <w:spacing w:after="120" w:line="320" w:lineRule="exact"/>
        <w:rPr>
          <w:rFonts w:ascii="Times New Roman" w:hAnsi="Times New Roman" w:cs="Times New Roman"/>
          <w:b/>
          <w:sz w:val="24"/>
          <w:szCs w:val="24"/>
        </w:rPr>
      </w:pPr>
    </w:p>
    <w:p w:rsidR="000F728F" w:rsidRPr="000F728F" w:rsidRDefault="000F728F" w:rsidP="000F728F">
      <w:pPr>
        <w:spacing w:line="360" w:lineRule="auto"/>
        <w:ind w:left="134" w:right="135"/>
        <w:jc w:val="both"/>
        <w:rPr>
          <w:rFonts w:ascii="Times New Roman" w:hAnsi="Times New Roman" w:cs="Times New Roman"/>
          <w:sz w:val="24"/>
          <w:szCs w:val="24"/>
        </w:rPr>
      </w:pPr>
    </w:p>
    <w:p w:rsidR="000F728F" w:rsidRPr="000F728F" w:rsidRDefault="000F728F" w:rsidP="000F728F">
      <w:pPr>
        <w:spacing w:line="360" w:lineRule="auto"/>
        <w:ind w:left="134" w:right="135"/>
        <w:jc w:val="both"/>
        <w:rPr>
          <w:rFonts w:ascii="Times New Roman" w:hAnsi="Times New Roman" w:cs="Times New Roman"/>
          <w:sz w:val="24"/>
          <w:szCs w:val="24"/>
        </w:rPr>
      </w:pPr>
    </w:p>
    <w:p w:rsidR="000F728F" w:rsidRPr="000F728F" w:rsidRDefault="000F728F" w:rsidP="000F728F">
      <w:pPr>
        <w:spacing w:line="360" w:lineRule="auto"/>
        <w:ind w:left="134"/>
        <w:rPr>
          <w:rFonts w:ascii="Times New Roman" w:hAnsi="Times New Roman" w:cs="Times New Roman"/>
          <w:noProof/>
          <w:sz w:val="24"/>
          <w:szCs w:val="24"/>
        </w:rPr>
      </w:pPr>
    </w:p>
    <w:p w:rsidR="00257142" w:rsidRDefault="00257142" w:rsidP="000F728F">
      <w:pPr>
        <w:spacing w:line="360" w:lineRule="auto"/>
        <w:ind w:left="134"/>
        <w:rPr>
          <w:rFonts w:ascii="Times New Roman" w:hAnsi="Times New Roman" w:cs="Times New Roman"/>
          <w:sz w:val="24"/>
          <w:szCs w:val="24"/>
        </w:rPr>
      </w:pPr>
    </w:p>
    <w:p w:rsidR="00257142" w:rsidRDefault="00257142" w:rsidP="000F728F">
      <w:pPr>
        <w:spacing w:line="360" w:lineRule="auto"/>
        <w:ind w:left="134"/>
        <w:rPr>
          <w:rFonts w:ascii="Times New Roman" w:hAnsi="Times New Roman" w:cs="Times New Roman"/>
          <w:sz w:val="24"/>
          <w:szCs w:val="24"/>
        </w:rPr>
      </w:pPr>
    </w:p>
    <w:p w:rsidR="00257142" w:rsidRDefault="00257142" w:rsidP="000F728F">
      <w:pPr>
        <w:spacing w:line="360" w:lineRule="auto"/>
        <w:ind w:left="134"/>
        <w:rPr>
          <w:rFonts w:ascii="Times New Roman" w:hAnsi="Times New Roman" w:cs="Times New Roman"/>
          <w:sz w:val="24"/>
          <w:szCs w:val="24"/>
        </w:rPr>
      </w:pPr>
    </w:p>
    <w:p w:rsidR="00257142" w:rsidRDefault="00257142" w:rsidP="000F728F">
      <w:pPr>
        <w:spacing w:line="360" w:lineRule="auto"/>
        <w:ind w:left="134"/>
        <w:rPr>
          <w:rFonts w:ascii="Times New Roman" w:hAnsi="Times New Roman" w:cs="Times New Roman"/>
          <w:sz w:val="24"/>
          <w:szCs w:val="24"/>
        </w:rPr>
      </w:pPr>
    </w:p>
    <w:p w:rsidR="00257142" w:rsidRDefault="00257142" w:rsidP="000F728F">
      <w:pPr>
        <w:spacing w:line="360" w:lineRule="auto"/>
        <w:ind w:left="134"/>
        <w:rPr>
          <w:rFonts w:ascii="Times New Roman" w:hAnsi="Times New Roman" w:cs="Times New Roman"/>
          <w:sz w:val="24"/>
          <w:szCs w:val="24"/>
        </w:rPr>
      </w:pPr>
    </w:p>
    <w:p w:rsidR="00257142" w:rsidRDefault="00257142" w:rsidP="000F728F">
      <w:pPr>
        <w:spacing w:line="360" w:lineRule="auto"/>
        <w:ind w:left="134"/>
        <w:rPr>
          <w:rFonts w:ascii="Times New Roman" w:hAnsi="Times New Roman" w:cs="Times New Roman"/>
          <w:sz w:val="24"/>
          <w:szCs w:val="24"/>
        </w:rPr>
      </w:pPr>
    </w:p>
    <w:p w:rsidR="000F728F" w:rsidRPr="000F728F" w:rsidRDefault="000F728F" w:rsidP="000F728F">
      <w:pPr>
        <w:spacing w:line="360" w:lineRule="auto"/>
        <w:ind w:left="134"/>
        <w:rPr>
          <w:rFonts w:ascii="Times New Roman" w:hAnsi="Times New Roman" w:cs="Times New Roman"/>
          <w:sz w:val="24"/>
          <w:szCs w:val="24"/>
        </w:rPr>
      </w:pPr>
      <w:r w:rsidRPr="000F728F">
        <w:rPr>
          <w:rFonts w:ascii="Times New Roman" w:hAnsi="Times New Roman" w:cs="Times New Roman"/>
          <w:sz w:val="24"/>
          <w:szCs w:val="24"/>
        </w:rPr>
        <w:t>Fonte: banco de dados da FEDERAÇÃO UNICAFES RN, 2019. Elaboração do autor.</w:t>
      </w:r>
    </w:p>
    <w:p w:rsidR="000F728F" w:rsidRPr="000F728F" w:rsidRDefault="000F728F" w:rsidP="000F728F">
      <w:pPr>
        <w:spacing w:line="360" w:lineRule="auto"/>
        <w:ind w:left="134"/>
        <w:rPr>
          <w:rFonts w:ascii="Times New Roman" w:hAnsi="Times New Roman" w:cs="Times New Roman"/>
          <w:sz w:val="24"/>
          <w:szCs w:val="24"/>
        </w:rPr>
      </w:pPr>
    </w:p>
    <w:p w:rsidR="000F728F" w:rsidRPr="000F728F" w:rsidRDefault="000F728F" w:rsidP="00257142">
      <w:pPr>
        <w:spacing w:line="360" w:lineRule="auto"/>
        <w:ind w:left="134"/>
        <w:jc w:val="both"/>
        <w:rPr>
          <w:rFonts w:ascii="Times New Roman" w:hAnsi="Times New Roman" w:cs="Times New Roman"/>
          <w:b/>
          <w:sz w:val="24"/>
          <w:szCs w:val="24"/>
        </w:rPr>
      </w:pPr>
      <w:r w:rsidRPr="000F728F">
        <w:rPr>
          <w:rFonts w:ascii="Times New Roman" w:hAnsi="Times New Roman" w:cs="Times New Roman"/>
          <w:sz w:val="24"/>
          <w:szCs w:val="24"/>
        </w:rPr>
        <w:lastRenderedPageBreak/>
        <w:t xml:space="preserve">As cooperativas filiadas e os respectivos municípios de atuação da FEDERAÇÃO UNICAFES RN envolvem onze organizações (Figura 1), que apresenta-se nas seguintes cooperativas: a COOAFAP em Apodi, COOPAPI em Apodi, COOPABEV em Pureza, COOPINGOS em Assú, COAP-RN em Cera Mirim, COOPAU em Umarizal, COOPERXIQUE em Mossoró, COOAFAM em </w:t>
      </w:r>
      <w:r w:rsidR="00257142" w:rsidRPr="000F728F">
        <w:rPr>
          <w:rFonts w:ascii="Times New Roman" w:hAnsi="Times New Roman" w:cs="Times New Roman"/>
          <w:sz w:val="24"/>
          <w:szCs w:val="24"/>
        </w:rPr>
        <w:t>Mossoró, COOPERCACHO</w:t>
      </w:r>
      <w:r w:rsidRPr="000F728F">
        <w:rPr>
          <w:rFonts w:ascii="Times New Roman" w:hAnsi="Times New Roman" w:cs="Times New Roman"/>
          <w:sz w:val="24"/>
          <w:szCs w:val="24"/>
        </w:rPr>
        <w:t xml:space="preserve"> em Jaçanã, COOPASA em Angicos, FRUTCOOP em São Vicente.</w:t>
      </w:r>
    </w:p>
    <w:p w:rsidR="000F728F" w:rsidRPr="000F728F" w:rsidRDefault="000F728F" w:rsidP="000F728F">
      <w:pPr>
        <w:spacing w:before="90" w:line="360" w:lineRule="auto"/>
        <w:ind w:left="134" w:right="104"/>
        <w:jc w:val="both"/>
        <w:rPr>
          <w:rFonts w:ascii="Times New Roman" w:hAnsi="Times New Roman" w:cs="Times New Roman"/>
          <w:sz w:val="24"/>
          <w:szCs w:val="24"/>
        </w:rPr>
      </w:pPr>
      <w:r w:rsidRPr="000F728F">
        <w:rPr>
          <w:rFonts w:ascii="Times New Roman" w:hAnsi="Times New Roman" w:cs="Times New Roman"/>
          <w:sz w:val="24"/>
          <w:szCs w:val="24"/>
        </w:rPr>
        <w:t xml:space="preserve">Na percepção dos agricultores participantes da rede, a criação da FEDERAÇÃO UNICAFES RN foi positiva, pois amplia-se as parcerias com várias instituições, desde as coletivas que representam os agricultores (associações, cooperativas, Unicafes, sindicatos) como as públicas através do Governo do Estado, Banco Mundial, Secretaria da Agricultura, da pecuária e pesca do estado, UERN – Universidades Estadual do Rio Grande do Norte, Universidade Federal Rural do Semi Árido - UFERSA, Universidade Federal do Rio Grande do Norte - UFERN, Escola Agrícola de Jundiaí, IFRN e EMPARN, Serviço Brasileiro de Apoio as Micro e Pequenas Empresas – SEBRAE; e as privadas como (bancos, fundações e empresas) Fundação Banco do Brasil, Fundação Guimarães Duque, Bando do Brasil, Banco do Nordeste. As principais atividades realizadas pela  FEDERAÇÃO UNICAFES RN são: a padronização e comercialização de amêndoas de castanha de caju, apoio a melhoria no pomares de cajueiros, produção de mudas de cajueiros, administração da CECAFES - Central de Comercialização da Agricultura Familiar e Economia Solidária localizada capital do estado, formalização de parcerias com os cortadores artesanais, em especial da Serra do Mel e desenvolvimento de produtos com a agregação de valor às amêndoas de castanha de caju (barra de cereal e comidas a base do pedúnculo de caju), comercialização do mel de abelha, arroz vermelho, polpa de frutas, sucos e doces, Além da articulação e formalização de contratos para comercialização da produção, seja no mercado institucional ou privado. A FEDERAÇÃO UNICAFES RN desenvolveu parcerias e vem desenvolvendo na execução de investimentos com diversas organizações que apoio a agricultura familiar, entre elas podemos citar: a Fundação Banco do Brasil, através de convenio para assessoramento e acompanhamento gerencial das cooperativas, investimento para estruturação, ambientação e sinalização da CECAFES - Central de Comercialização da Agricultura Familiar e Economia Solidaria; com o Instituto Viva Cidadania para aquisição de Maquinas e Equipamento; com a SAPE - Secretaria da Agricultura, da </w:t>
      </w:r>
      <w:r w:rsidRPr="000F728F">
        <w:rPr>
          <w:rFonts w:ascii="Times New Roman" w:hAnsi="Times New Roman" w:cs="Times New Roman"/>
          <w:sz w:val="24"/>
          <w:szCs w:val="24"/>
        </w:rPr>
        <w:lastRenderedPageBreak/>
        <w:t>Pecuária e da Pesca para produção de mudas de Cajueiro e convenio para custeio operacional da CECAFES. A FEDERAÇÃO UNICAFES RN já vem desenvolvendo ações de cunho comercial desde sua fundação, hoje ela tem diversos contrato na execução do PNAE – Programa Nacional de Alimentação Escolar com prefeituras e estados, tem contrato na execução do PAA Institucional com o Exército Brasileiro, Marinha do Brasil, Universidade Federal do Rio Grande do Norte, Institutos Federais (IFRN), e atende alguns supermercados, além de comercializar direto com o consumidor através da CECAFES e de uma loja virtual que oferece serviço de delivery na capital do estado.</w:t>
      </w:r>
    </w:p>
    <w:p w:rsidR="000F728F" w:rsidRPr="000F728F" w:rsidRDefault="000F728F" w:rsidP="00257142">
      <w:pPr>
        <w:spacing w:line="360" w:lineRule="auto"/>
        <w:ind w:left="134"/>
        <w:jc w:val="both"/>
        <w:rPr>
          <w:rFonts w:ascii="Times New Roman" w:hAnsi="Times New Roman" w:cs="Times New Roman"/>
          <w:noProof/>
          <w:sz w:val="24"/>
          <w:szCs w:val="24"/>
        </w:rPr>
      </w:pPr>
      <w:r w:rsidRPr="000F728F">
        <w:rPr>
          <w:rFonts w:ascii="Times New Roman" w:hAnsi="Times New Roman" w:cs="Times New Roman"/>
          <w:sz w:val="24"/>
          <w:szCs w:val="24"/>
        </w:rPr>
        <w:t>A FEDERAÇÃO UNICAFES RN é uma rede de cooperativa que busca entre outras atividades desenvolver a parte produtiva e comercial de sua cooperativa filiadas, atuando no fomento a produção de produto agrícolas fornecendo insumos e assistência técnica, ainda desenvolve atividades nos processos de beneficiamento, principalmente na produção de Polpa de Frutas através de uma agroindústria com registro no Ministério da Agricultura, Pecuária e Abastecimento – MAPA, desenvolve também o processo de classificação, seleção e embalagens da amêndoa de caju em sua agroindústria de castanhas de caju, ambos os processos é feito um trabalho de incentivo a produção orgânica, boa parte dos agricultores desenvolve sua produção nos quintais de suas casas, o que facilita o processo organizativos da produção orgânica. Essa produção é direcionada para as cooperativas singulares e o excedente é centralizada na federação de cooperativas, o que caracteriza um trabalho em rede, que fortalece os trabalhos coletivos</w:t>
      </w:r>
    </w:p>
    <w:p w:rsidR="00C8483B" w:rsidRPr="000F728F" w:rsidRDefault="00C8483B" w:rsidP="00C8483B">
      <w:pPr>
        <w:autoSpaceDE w:val="0"/>
        <w:autoSpaceDN w:val="0"/>
        <w:adjustRightInd w:val="0"/>
        <w:spacing w:after="120" w:line="320" w:lineRule="exact"/>
        <w:rPr>
          <w:rFonts w:ascii="Times New Roman" w:hAnsi="Times New Roman" w:cs="Times New Roman"/>
          <w:b/>
          <w:sz w:val="24"/>
          <w:szCs w:val="24"/>
        </w:rPr>
      </w:pPr>
    </w:p>
    <w:p w:rsidR="00C8483B" w:rsidRPr="00EC2C4B" w:rsidRDefault="00B05BD0" w:rsidP="00EC2C4B">
      <w:pPr>
        <w:autoSpaceDE w:val="0"/>
        <w:autoSpaceDN w:val="0"/>
        <w:adjustRightInd w:val="0"/>
        <w:spacing w:after="120" w:line="320" w:lineRule="exact"/>
        <w:rPr>
          <w:rFonts w:ascii="Times New Roman" w:hAnsi="Times New Roman" w:cs="Times New Roman"/>
          <w:b/>
          <w:sz w:val="24"/>
          <w:szCs w:val="24"/>
        </w:rPr>
      </w:pPr>
      <w:r w:rsidRPr="000F728F">
        <w:rPr>
          <w:rFonts w:ascii="Times New Roman" w:hAnsi="Times New Roman" w:cs="Times New Roman"/>
          <w:b/>
          <w:sz w:val="24"/>
          <w:szCs w:val="24"/>
        </w:rPr>
        <w:t xml:space="preserve">7 - </w:t>
      </w:r>
      <w:r w:rsidR="00C8483B" w:rsidRPr="000F728F">
        <w:rPr>
          <w:rFonts w:ascii="Times New Roman" w:hAnsi="Times New Roman" w:cs="Times New Roman"/>
          <w:b/>
          <w:sz w:val="24"/>
          <w:szCs w:val="24"/>
        </w:rPr>
        <w:t>LOCALIZAÇÃO E ABRANGÊNCIA</w:t>
      </w:r>
      <w:r w:rsidR="00EC2C4B">
        <w:rPr>
          <w:rFonts w:ascii="Times New Roman" w:hAnsi="Times New Roman" w:cs="Times New Roman"/>
          <w:b/>
          <w:sz w:val="24"/>
          <w:szCs w:val="24"/>
        </w:rPr>
        <w:t>.</w:t>
      </w:r>
      <w:r w:rsidR="00C8483B" w:rsidRPr="000F728F">
        <w:rPr>
          <w:rFonts w:ascii="Times New Roman" w:hAnsi="Times New Roman" w:cs="Times New Roman"/>
          <w:sz w:val="24"/>
          <w:szCs w:val="24"/>
        </w:rPr>
        <w:t xml:space="preserve">; </w:t>
      </w:r>
    </w:p>
    <w:p w:rsidR="00B05BD0" w:rsidRPr="000F728F" w:rsidRDefault="00B05BD0" w:rsidP="00A87323">
      <w:pPr>
        <w:autoSpaceDE w:val="0"/>
        <w:autoSpaceDN w:val="0"/>
        <w:adjustRightInd w:val="0"/>
        <w:spacing w:after="120" w:line="320" w:lineRule="exact"/>
        <w:jc w:val="both"/>
        <w:rPr>
          <w:rFonts w:ascii="Times New Roman" w:hAnsi="Times New Roman" w:cs="Times New Roman"/>
          <w:sz w:val="24"/>
          <w:szCs w:val="24"/>
        </w:rPr>
      </w:pPr>
    </w:p>
    <w:p w:rsidR="00A87323" w:rsidRDefault="00B05BD0" w:rsidP="00A87323">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 xml:space="preserve">7.1 - </w:t>
      </w:r>
      <w:r w:rsidR="00724574" w:rsidRPr="000F728F">
        <w:rPr>
          <w:rFonts w:ascii="Times New Roman" w:hAnsi="Times New Roman" w:cs="Times New Roman"/>
          <w:sz w:val="24"/>
          <w:szCs w:val="24"/>
        </w:rPr>
        <w:t>Aspectos Educacionais</w:t>
      </w:r>
    </w:p>
    <w:p w:rsidR="00924E1C" w:rsidRPr="00DA6355" w:rsidRDefault="00DA6355" w:rsidP="00924E1C">
      <w:pPr>
        <w:pStyle w:val="PargrafodaLista"/>
        <w:numPr>
          <w:ilvl w:val="0"/>
          <w:numId w:val="7"/>
        </w:numPr>
        <w:autoSpaceDE w:val="0"/>
        <w:autoSpaceDN w:val="0"/>
        <w:adjustRightInd w:val="0"/>
        <w:spacing w:after="120" w:line="320" w:lineRule="exact"/>
        <w:jc w:val="both"/>
        <w:rPr>
          <w:rFonts w:ascii="Times New Roman" w:hAnsi="Times New Roman" w:cs="Times New Roman"/>
          <w:sz w:val="24"/>
          <w:szCs w:val="24"/>
        </w:rPr>
      </w:pPr>
      <w:r w:rsidRPr="00957D85">
        <w:rPr>
          <w:rFonts w:ascii="Times New Roman" w:hAnsi="Times New Roman" w:cs="Times New Roman"/>
          <w:sz w:val="24"/>
          <w:szCs w:val="24"/>
        </w:rPr>
        <w:t xml:space="preserve">Universidade Federal do Rio Grande do Norte, a Escola Técnica de Jundiaí, a Universidade Federal Rural do Semi-Árido e </w:t>
      </w:r>
      <w:r w:rsidRPr="00957D85">
        <w:rPr>
          <w:rFonts w:ascii="Times New Roman" w:hAnsi="Times New Roman" w:cs="Times New Roman"/>
          <w:sz w:val="24"/>
          <w:szCs w:val="24"/>
          <w:shd w:val="clear" w:color="auto" w:fill="FFFFFF"/>
        </w:rPr>
        <w:t>Instituto Federal de Educação, Ciência e Tecnologia do Rio Grande do Norte.</w:t>
      </w:r>
    </w:p>
    <w:p w:rsidR="00DA6355" w:rsidRPr="00DA6355" w:rsidRDefault="00DA6355" w:rsidP="00DA6355">
      <w:pPr>
        <w:pStyle w:val="PargrafodaLista"/>
        <w:numPr>
          <w:ilvl w:val="0"/>
          <w:numId w:val="7"/>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w:t>
      </w:r>
      <w:r w:rsidRPr="00DA6355">
        <w:rPr>
          <w:rFonts w:ascii="Times New Roman" w:hAnsi="Times New Roman" w:cs="Times New Roman"/>
          <w:sz w:val="24"/>
          <w:szCs w:val="24"/>
          <w:shd w:val="clear" w:color="auto" w:fill="FFFFFF"/>
        </w:rPr>
        <w:t>m 2019, o analfabetismo entre potiguares com mais de 15 anos é o dobro da média nacional com 12,9%, em 2016 o estado tinha 14,7%. Apesar da redução, a situação do Rio Grande do Norte continua grave, se comparada ao restante do Brasil, que tem a média de analfabetismo nessa faixa etária de 6,8%.</w:t>
      </w:r>
    </w:p>
    <w:p w:rsidR="00B05BD0" w:rsidRPr="000F728F" w:rsidRDefault="00B05BD0" w:rsidP="00A87323">
      <w:pPr>
        <w:autoSpaceDE w:val="0"/>
        <w:autoSpaceDN w:val="0"/>
        <w:adjustRightInd w:val="0"/>
        <w:spacing w:after="120" w:line="320" w:lineRule="exact"/>
        <w:jc w:val="both"/>
        <w:rPr>
          <w:rFonts w:ascii="Times New Roman" w:hAnsi="Times New Roman" w:cs="Times New Roman"/>
          <w:sz w:val="24"/>
          <w:szCs w:val="24"/>
        </w:rPr>
      </w:pPr>
    </w:p>
    <w:p w:rsidR="00724574" w:rsidRDefault="00B05BD0" w:rsidP="00A87323">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 xml:space="preserve">7.2 - </w:t>
      </w:r>
      <w:r w:rsidR="00724574" w:rsidRPr="000F728F">
        <w:rPr>
          <w:rFonts w:ascii="Times New Roman" w:hAnsi="Times New Roman" w:cs="Times New Roman"/>
          <w:sz w:val="24"/>
          <w:szCs w:val="24"/>
        </w:rPr>
        <w:t>Aspectos Políticos</w:t>
      </w:r>
      <w:r w:rsidR="00E17852" w:rsidRPr="000F728F">
        <w:rPr>
          <w:rFonts w:ascii="Times New Roman" w:hAnsi="Times New Roman" w:cs="Times New Roman"/>
          <w:sz w:val="24"/>
          <w:szCs w:val="24"/>
        </w:rPr>
        <w:t xml:space="preserve"> e sociais</w:t>
      </w:r>
    </w:p>
    <w:p w:rsidR="00924E1C" w:rsidRDefault="00924E1C" w:rsidP="00A87323">
      <w:pPr>
        <w:autoSpaceDE w:val="0"/>
        <w:autoSpaceDN w:val="0"/>
        <w:adjustRightInd w:val="0"/>
        <w:spacing w:after="120" w:line="320" w:lineRule="exact"/>
        <w:jc w:val="both"/>
        <w:rPr>
          <w:rFonts w:ascii="Times New Roman" w:hAnsi="Times New Roman" w:cs="Times New Roman"/>
          <w:sz w:val="24"/>
          <w:szCs w:val="24"/>
        </w:rPr>
      </w:pPr>
    </w:p>
    <w:p w:rsidR="00924E1C" w:rsidRPr="00DA6355" w:rsidRDefault="00924E1C" w:rsidP="00DA6355">
      <w:pPr>
        <w:pStyle w:val="PargrafodaLista"/>
        <w:numPr>
          <w:ilvl w:val="0"/>
          <w:numId w:val="8"/>
        </w:numPr>
        <w:rPr>
          <w:rFonts w:ascii="Times New Roman" w:hAnsi="Times New Roman" w:cs="Times New Roman"/>
          <w:sz w:val="24"/>
          <w:szCs w:val="24"/>
        </w:rPr>
      </w:pPr>
      <w:r w:rsidRPr="00DA6355">
        <w:rPr>
          <w:rFonts w:ascii="Times New Roman" w:hAnsi="Times New Roman" w:cs="Times New Roman"/>
          <w:sz w:val="24"/>
          <w:szCs w:val="24"/>
        </w:rPr>
        <w:t xml:space="preserve">Estado do Rio Grande do Norte é rico em diversidade, no meio ambiente e na agricultara familiar, com suas mesorregiões e microrregiões. </w:t>
      </w:r>
    </w:p>
    <w:p w:rsidR="00EC2C4B" w:rsidRDefault="00924E1C" w:rsidP="00DA6355">
      <w:pPr>
        <w:pStyle w:val="PargrafodaLista"/>
        <w:numPr>
          <w:ilvl w:val="0"/>
          <w:numId w:val="8"/>
        </w:numPr>
        <w:rPr>
          <w:rFonts w:ascii="Times New Roman" w:hAnsi="Times New Roman" w:cs="Times New Roman"/>
          <w:sz w:val="24"/>
          <w:szCs w:val="24"/>
        </w:rPr>
      </w:pPr>
      <w:r w:rsidRPr="00DA6355">
        <w:rPr>
          <w:rFonts w:ascii="Times New Roman" w:hAnsi="Times New Roman" w:cs="Times New Roman"/>
          <w:sz w:val="24"/>
          <w:szCs w:val="24"/>
        </w:rPr>
        <w:t xml:space="preserve">No Agreste potiguar, formado por 44 municípios, com uma área de 9,4 mil km2, representa 17,8% do Estado, propício para o cultivo de mandioca. </w:t>
      </w:r>
    </w:p>
    <w:p w:rsidR="00EC2C4B" w:rsidRDefault="00924E1C" w:rsidP="00DA6355">
      <w:pPr>
        <w:pStyle w:val="PargrafodaLista"/>
        <w:numPr>
          <w:ilvl w:val="0"/>
          <w:numId w:val="8"/>
        </w:numPr>
        <w:rPr>
          <w:rFonts w:ascii="Times New Roman" w:hAnsi="Times New Roman" w:cs="Times New Roman"/>
          <w:sz w:val="24"/>
          <w:szCs w:val="24"/>
        </w:rPr>
      </w:pPr>
      <w:r w:rsidRPr="00DA6355">
        <w:rPr>
          <w:rFonts w:ascii="Times New Roman" w:hAnsi="Times New Roman" w:cs="Times New Roman"/>
          <w:sz w:val="24"/>
          <w:szCs w:val="24"/>
        </w:rPr>
        <w:t xml:space="preserve">No Centro Potiguar, composto por seis microrregiões e 38 municípios em um território de 15,8 mil km2, 29,9% do Estado, a bovinocultura tem um forte potencial, apesar dos impactos da seca. </w:t>
      </w:r>
    </w:p>
    <w:p w:rsidR="00EC2C4B" w:rsidRPr="00EC2C4B" w:rsidRDefault="00924E1C" w:rsidP="00DA6355">
      <w:pPr>
        <w:pStyle w:val="PargrafodaLista"/>
        <w:numPr>
          <w:ilvl w:val="0"/>
          <w:numId w:val="8"/>
        </w:numPr>
        <w:rPr>
          <w:rFonts w:ascii="Times New Roman" w:hAnsi="Times New Roman" w:cs="Times New Roman"/>
          <w:sz w:val="24"/>
          <w:szCs w:val="24"/>
        </w:rPr>
      </w:pPr>
      <w:r w:rsidRPr="00DA6355">
        <w:rPr>
          <w:rFonts w:ascii="Times New Roman" w:hAnsi="Times New Roman" w:cs="Times New Roman"/>
          <w:sz w:val="24"/>
        </w:rPr>
        <w:t xml:space="preserve">Já o Oeste Potiguar é a maior mesorregião norte rio-grandense, com sete microrregiões e 63 municípios em 21,2 mil km2, 40,1% do Estado, liderando a produção no setor da fruticultura. </w:t>
      </w:r>
    </w:p>
    <w:p w:rsidR="00E17852" w:rsidRPr="00EC2C4B" w:rsidRDefault="00924E1C" w:rsidP="00EC2C4B">
      <w:pPr>
        <w:pStyle w:val="PargrafodaLista"/>
        <w:numPr>
          <w:ilvl w:val="0"/>
          <w:numId w:val="8"/>
        </w:numPr>
        <w:rPr>
          <w:rFonts w:ascii="Times New Roman" w:hAnsi="Times New Roman" w:cs="Times New Roman"/>
          <w:sz w:val="24"/>
          <w:szCs w:val="24"/>
        </w:rPr>
      </w:pPr>
      <w:r w:rsidRPr="00DA6355">
        <w:rPr>
          <w:rFonts w:ascii="Times New Roman" w:hAnsi="Times New Roman" w:cs="Times New Roman"/>
          <w:sz w:val="24"/>
          <w:szCs w:val="24"/>
        </w:rPr>
        <w:t>E O Leste Potiguar engloba quatro microrregiões e 26 municípios, ocupando uma área de 6,4 mil km2, o que corresponde a 12,2% do território do Estado, sendo local de uma grande diversidade de produção de alimentos.</w:t>
      </w:r>
    </w:p>
    <w:p w:rsidR="00E17852" w:rsidRPr="000F728F" w:rsidRDefault="00E17852" w:rsidP="00A87323">
      <w:pPr>
        <w:autoSpaceDE w:val="0"/>
        <w:autoSpaceDN w:val="0"/>
        <w:adjustRightInd w:val="0"/>
        <w:spacing w:after="120" w:line="320" w:lineRule="exact"/>
        <w:jc w:val="both"/>
        <w:rPr>
          <w:rFonts w:ascii="Times New Roman" w:hAnsi="Times New Roman" w:cs="Times New Roman"/>
          <w:sz w:val="24"/>
          <w:szCs w:val="24"/>
        </w:rPr>
      </w:pPr>
    </w:p>
    <w:p w:rsidR="00724574" w:rsidRDefault="001615FB" w:rsidP="00A87323">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 xml:space="preserve">7.3 - </w:t>
      </w:r>
      <w:r w:rsidR="00724574" w:rsidRPr="000F728F">
        <w:rPr>
          <w:rFonts w:ascii="Times New Roman" w:hAnsi="Times New Roman" w:cs="Times New Roman"/>
          <w:sz w:val="24"/>
          <w:szCs w:val="24"/>
        </w:rPr>
        <w:t>Aspectos Econômicos</w:t>
      </w:r>
    </w:p>
    <w:p w:rsidR="00DA6355" w:rsidRPr="00DA6355" w:rsidRDefault="00DA6355" w:rsidP="00DA6355">
      <w:pPr>
        <w:pStyle w:val="PargrafodaLista"/>
        <w:numPr>
          <w:ilvl w:val="0"/>
          <w:numId w:val="9"/>
        </w:numPr>
        <w:autoSpaceDE w:val="0"/>
        <w:autoSpaceDN w:val="0"/>
        <w:adjustRightInd w:val="0"/>
        <w:spacing w:after="120" w:line="320" w:lineRule="exact"/>
        <w:jc w:val="both"/>
        <w:rPr>
          <w:rFonts w:ascii="Times New Roman" w:hAnsi="Times New Roman" w:cs="Times New Roman"/>
          <w:sz w:val="24"/>
          <w:szCs w:val="24"/>
        </w:rPr>
      </w:pPr>
      <w:r w:rsidRPr="00DA6355">
        <w:rPr>
          <w:rFonts w:ascii="Times New Roman" w:hAnsi="Times New Roman" w:cs="Times New Roman"/>
          <w:sz w:val="24"/>
          <w:szCs w:val="24"/>
          <w:shd w:val="clear" w:color="auto" w:fill="FFFFFF"/>
        </w:rPr>
        <w:t>A economia do Rio Grande do Norte está </w:t>
      </w:r>
      <w:r w:rsidRPr="00DA6355">
        <w:rPr>
          <w:rStyle w:val="Forte"/>
          <w:rFonts w:ascii="Times New Roman" w:hAnsi="Times New Roman" w:cs="Times New Roman"/>
          <w:b w:val="0"/>
          <w:sz w:val="24"/>
          <w:szCs w:val="24"/>
          <w:shd w:val="clear" w:color="auto" w:fill="FFFFFF"/>
        </w:rPr>
        <w:t>baseada no </w:t>
      </w:r>
      <w:hyperlink r:id="rId19" w:history="1">
        <w:r w:rsidRPr="00DA6355">
          <w:rPr>
            <w:rStyle w:val="Forte"/>
            <w:rFonts w:ascii="Times New Roman" w:hAnsi="Times New Roman" w:cs="Times New Roman"/>
            <w:b w:val="0"/>
            <w:sz w:val="24"/>
            <w:szCs w:val="24"/>
            <w:shd w:val="clear" w:color="auto" w:fill="FFFFFF"/>
          </w:rPr>
          <w:t>setor primário</w:t>
        </w:r>
      </w:hyperlink>
      <w:r w:rsidRPr="00DA6355">
        <w:rPr>
          <w:rFonts w:ascii="Times New Roman" w:hAnsi="Times New Roman" w:cs="Times New Roman"/>
          <w:sz w:val="24"/>
          <w:szCs w:val="24"/>
          <w:shd w:val="clear" w:color="auto" w:fill="FFFFFF"/>
        </w:rPr>
        <w:t>, em áreas como agricultura</w:t>
      </w:r>
      <w:r>
        <w:rPr>
          <w:rFonts w:ascii="Times New Roman" w:hAnsi="Times New Roman" w:cs="Times New Roman"/>
          <w:sz w:val="24"/>
          <w:szCs w:val="24"/>
          <w:shd w:val="clear" w:color="auto" w:fill="FFFFFF"/>
        </w:rPr>
        <w:t xml:space="preserve"> familiar,</w:t>
      </w:r>
      <w:r w:rsidRPr="00DA6355">
        <w:rPr>
          <w:rFonts w:ascii="Times New Roman" w:hAnsi="Times New Roman" w:cs="Times New Roman"/>
          <w:sz w:val="24"/>
          <w:szCs w:val="24"/>
          <w:shd w:val="clear" w:color="auto" w:fill="FFFFFF"/>
        </w:rPr>
        <w:t xml:space="preserve"> extrativismo</w:t>
      </w:r>
      <w:r>
        <w:rPr>
          <w:rFonts w:ascii="Times New Roman" w:hAnsi="Times New Roman" w:cs="Times New Roman"/>
          <w:sz w:val="24"/>
          <w:szCs w:val="24"/>
          <w:shd w:val="clear" w:color="auto" w:fill="FFFFFF"/>
        </w:rPr>
        <w:t xml:space="preserve"> e criação  de animais</w:t>
      </w:r>
      <w:r w:rsidRPr="00DA6355">
        <w:rPr>
          <w:rFonts w:ascii="Times New Roman" w:hAnsi="Times New Roman" w:cs="Times New Roman"/>
          <w:sz w:val="24"/>
          <w:szCs w:val="24"/>
          <w:shd w:val="clear" w:color="auto" w:fill="FFFFFF"/>
        </w:rPr>
        <w:t>.</w:t>
      </w:r>
    </w:p>
    <w:p w:rsidR="001615FB" w:rsidRPr="000F728F" w:rsidRDefault="001615FB" w:rsidP="00A87323">
      <w:pPr>
        <w:autoSpaceDE w:val="0"/>
        <w:autoSpaceDN w:val="0"/>
        <w:adjustRightInd w:val="0"/>
        <w:spacing w:after="120" w:line="320" w:lineRule="exact"/>
        <w:jc w:val="both"/>
        <w:rPr>
          <w:rFonts w:ascii="Times New Roman" w:hAnsi="Times New Roman" w:cs="Times New Roman"/>
          <w:sz w:val="24"/>
          <w:szCs w:val="24"/>
        </w:rPr>
      </w:pPr>
    </w:p>
    <w:p w:rsidR="00724574" w:rsidRDefault="00BB5C1A" w:rsidP="00A87323">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 xml:space="preserve">7.4 - </w:t>
      </w:r>
      <w:r w:rsidR="00724574" w:rsidRPr="000F728F">
        <w:rPr>
          <w:rFonts w:ascii="Times New Roman" w:hAnsi="Times New Roman" w:cs="Times New Roman"/>
          <w:sz w:val="24"/>
          <w:szCs w:val="24"/>
        </w:rPr>
        <w:t>Aspectos Ambientais</w:t>
      </w:r>
    </w:p>
    <w:p w:rsidR="00EC2C4B" w:rsidRPr="00EC2C4B" w:rsidRDefault="00EC2C4B" w:rsidP="00EC2C4B">
      <w:pPr>
        <w:pStyle w:val="PargrafodaLista"/>
        <w:numPr>
          <w:ilvl w:val="0"/>
          <w:numId w:val="9"/>
        </w:numPr>
        <w:autoSpaceDE w:val="0"/>
        <w:autoSpaceDN w:val="0"/>
        <w:adjustRightInd w:val="0"/>
        <w:spacing w:after="120" w:line="320" w:lineRule="exact"/>
        <w:jc w:val="both"/>
        <w:rPr>
          <w:rFonts w:ascii="Times New Roman" w:hAnsi="Times New Roman" w:cs="Times New Roman"/>
          <w:sz w:val="28"/>
          <w:szCs w:val="24"/>
        </w:rPr>
      </w:pPr>
      <w:r w:rsidRPr="00EC2C4B">
        <w:rPr>
          <w:rFonts w:ascii="Times New Roman" w:hAnsi="Times New Roman" w:cs="Times New Roman"/>
          <w:sz w:val="24"/>
          <w:shd w:val="clear" w:color="auto" w:fill="FFFFFF"/>
        </w:rPr>
        <w:t>O território do Rio Grande do Norte apresenta três áreas principais: a </w:t>
      </w:r>
      <w:hyperlink r:id="rId20" w:history="1">
        <w:r w:rsidRPr="00EC2C4B">
          <w:rPr>
            <w:rStyle w:val="Hyperlink"/>
            <w:rFonts w:ascii="Times New Roman" w:hAnsi="Times New Roman" w:cs="Times New Roman"/>
            <w:bCs/>
            <w:color w:val="auto"/>
            <w:sz w:val="24"/>
            <w:u w:val="none"/>
            <w:shd w:val="clear" w:color="auto" w:fill="FFFFFF"/>
          </w:rPr>
          <w:t>floresta tropical</w:t>
        </w:r>
      </w:hyperlink>
      <w:r w:rsidRPr="00EC2C4B">
        <w:rPr>
          <w:rFonts w:ascii="Times New Roman" w:hAnsi="Times New Roman" w:cs="Times New Roman"/>
          <w:sz w:val="24"/>
          <w:shd w:val="clear" w:color="auto" w:fill="FFFFFF"/>
        </w:rPr>
        <w:t>, o agreste e a </w:t>
      </w:r>
      <w:hyperlink r:id="rId21" w:history="1">
        <w:r w:rsidRPr="00EC2C4B">
          <w:rPr>
            <w:rStyle w:val="Hyperlink"/>
            <w:rFonts w:ascii="Times New Roman" w:hAnsi="Times New Roman" w:cs="Times New Roman"/>
            <w:bCs/>
            <w:color w:val="auto"/>
            <w:sz w:val="24"/>
            <w:u w:val="none"/>
            <w:shd w:val="clear" w:color="auto" w:fill="FFFFFF"/>
          </w:rPr>
          <w:t>Caatinga</w:t>
        </w:r>
      </w:hyperlink>
      <w:r w:rsidRPr="00EC2C4B">
        <w:rPr>
          <w:rFonts w:ascii="Times New Roman" w:hAnsi="Times New Roman" w:cs="Times New Roman"/>
          <w:sz w:val="24"/>
          <w:shd w:val="clear" w:color="auto" w:fill="FFFFFF"/>
        </w:rPr>
        <w:t>.</w:t>
      </w:r>
    </w:p>
    <w:p w:rsidR="009A2219" w:rsidRPr="000F728F" w:rsidRDefault="009A2219" w:rsidP="00A87323">
      <w:pPr>
        <w:autoSpaceDE w:val="0"/>
        <w:autoSpaceDN w:val="0"/>
        <w:adjustRightInd w:val="0"/>
        <w:spacing w:after="120" w:line="320" w:lineRule="exact"/>
        <w:jc w:val="both"/>
        <w:rPr>
          <w:rFonts w:ascii="Times New Roman" w:hAnsi="Times New Roman" w:cs="Times New Roman"/>
          <w:sz w:val="24"/>
          <w:szCs w:val="24"/>
        </w:rPr>
      </w:pPr>
    </w:p>
    <w:p w:rsidR="00724574" w:rsidRPr="000F728F" w:rsidRDefault="009A2219" w:rsidP="00A87323">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 xml:space="preserve">7.5 - </w:t>
      </w:r>
      <w:r w:rsidR="00724574" w:rsidRPr="000F728F">
        <w:rPr>
          <w:rFonts w:ascii="Times New Roman" w:hAnsi="Times New Roman" w:cs="Times New Roman"/>
          <w:sz w:val="24"/>
          <w:szCs w:val="24"/>
        </w:rPr>
        <w:t>Aspectos Culturais</w:t>
      </w:r>
    </w:p>
    <w:p w:rsidR="00C32328" w:rsidRDefault="00C32328" w:rsidP="00EC2C4B">
      <w:pPr>
        <w:pStyle w:val="PargrafodaLista"/>
        <w:numPr>
          <w:ilvl w:val="0"/>
          <w:numId w:val="9"/>
        </w:numPr>
        <w:autoSpaceDE w:val="0"/>
        <w:autoSpaceDN w:val="0"/>
        <w:adjustRightInd w:val="0"/>
        <w:spacing w:after="120" w:line="320" w:lineRule="exact"/>
        <w:jc w:val="both"/>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Danças: O Zambê; os Congos; o Pastoril;</w:t>
      </w:r>
      <w:r w:rsidR="00EC2C4B" w:rsidRPr="00EC2C4B">
        <w:rPr>
          <w:rFonts w:ascii="Times New Roman" w:hAnsi="Times New Roman" w:cs="Times New Roman"/>
          <w:sz w:val="24"/>
          <w:szCs w:val="20"/>
          <w:shd w:val="clear" w:color="auto" w:fill="FFFFFF"/>
        </w:rPr>
        <w:t xml:space="preserve"> os Caboclinhos e o Boi de Reis. </w:t>
      </w:r>
    </w:p>
    <w:p w:rsidR="00EC2C4B" w:rsidRDefault="00EC2C4B" w:rsidP="00EC2C4B">
      <w:pPr>
        <w:pStyle w:val="PargrafodaLista"/>
        <w:numPr>
          <w:ilvl w:val="0"/>
          <w:numId w:val="9"/>
        </w:numPr>
        <w:autoSpaceDE w:val="0"/>
        <w:autoSpaceDN w:val="0"/>
        <w:adjustRightInd w:val="0"/>
        <w:spacing w:after="120" w:line="320" w:lineRule="exact"/>
        <w:jc w:val="both"/>
        <w:rPr>
          <w:rFonts w:ascii="Times New Roman" w:hAnsi="Times New Roman" w:cs="Times New Roman"/>
          <w:sz w:val="24"/>
          <w:szCs w:val="20"/>
          <w:shd w:val="clear" w:color="auto" w:fill="FFFFFF"/>
        </w:rPr>
      </w:pPr>
      <w:r w:rsidRPr="00EC2C4B">
        <w:rPr>
          <w:rFonts w:ascii="Times New Roman" w:hAnsi="Times New Roman" w:cs="Times New Roman"/>
          <w:sz w:val="24"/>
          <w:szCs w:val="20"/>
          <w:shd w:val="clear" w:color="auto" w:fill="FFFFFF"/>
        </w:rPr>
        <w:t>Bandas de música, poesia popular, artesanato, artes plásticas são algumas das manifestações que refletem o modo de ser do potiguar, sua sensibilidade e seu imaginário.</w:t>
      </w:r>
    </w:p>
    <w:p w:rsidR="00995D63" w:rsidRPr="00995D63" w:rsidRDefault="00C32328" w:rsidP="00F34D75">
      <w:pPr>
        <w:pStyle w:val="PargrafodaLista"/>
        <w:numPr>
          <w:ilvl w:val="0"/>
          <w:numId w:val="9"/>
        </w:numPr>
        <w:autoSpaceDE w:val="0"/>
        <w:autoSpaceDN w:val="0"/>
        <w:adjustRightInd w:val="0"/>
        <w:spacing w:after="120" w:line="320" w:lineRule="exact"/>
        <w:jc w:val="both"/>
        <w:rPr>
          <w:rFonts w:ascii="Times New Roman" w:hAnsi="Times New Roman" w:cs="Times New Roman"/>
          <w:sz w:val="24"/>
          <w:szCs w:val="20"/>
          <w:shd w:val="clear" w:color="auto" w:fill="FFFFFF"/>
        </w:rPr>
      </w:pPr>
      <w:r w:rsidRPr="00995D63">
        <w:rPr>
          <w:rFonts w:ascii="Times New Roman" w:hAnsi="Times New Roman" w:cs="Times New Roman"/>
          <w:sz w:val="24"/>
          <w:szCs w:val="20"/>
          <w:shd w:val="clear" w:color="auto" w:fill="FFFFFF"/>
        </w:rPr>
        <w:t xml:space="preserve">Religiões: </w:t>
      </w:r>
      <w:r w:rsidR="00995D63" w:rsidRPr="00995D63">
        <w:rPr>
          <w:rFonts w:ascii="Times New Roman" w:hAnsi="Times New Roman" w:cs="Times New Roman"/>
          <w:sz w:val="24"/>
          <w:szCs w:val="20"/>
          <w:shd w:val="clear" w:color="auto" w:fill="FFFFFF"/>
        </w:rPr>
        <w:t>Budismo</w:t>
      </w:r>
      <w:r w:rsidR="00995D63">
        <w:rPr>
          <w:rFonts w:ascii="Times New Roman" w:hAnsi="Times New Roman" w:cs="Times New Roman"/>
          <w:sz w:val="24"/>
          <w:szCs w:val="20"/>
          <w:shd w:val="clear" w:color="auto" w:fill="FFFFFF"/>
        </w:rPr>
        <w:t>; C</w:t>
      </w:r>
      <w:r w:rsidR="00995D63" w:rsidRPr="00995D63">
        <w:rPr>
          <w:rFonts w:ascii="Times New Roman" w:hAnsi="Times New Roman" w:cs="Times New Roman"/>
          <w:sz w:val="24"/>
          <w:szCs w:val="20"/>
          <w:shd w:val="clear" w:color="auto" w:fill="FFFFFF"/>
        </w:rPr>
        <w:t>andomblé</w:t>
      </w:r>
      <w:r w:rsidR="00995D63">
        <w:rPr>
          <w:rFonts w:ascii="Times New Roman" w:hAnsi="Times New Roman" w:cs="Times New Roman"/>
          <w:sz w:val="24"/>
          <w:szCs w:val="20"/>
          <w:shd w:val="clear" w:color="auto" w:fill="FFFFFF"/>
        </w:rPr>
        <w:t>; C</w:t>
      </w:r>
      <w:r w:rsidR="00995D63" w:rsidRPr="00995D63">
        <w:rPr>
          <w:rFonts w:ascii="Times New Roman" w:hAnsi="Times New Roman" w:cs="Times New Roman"/>
          <w:sz w:val="24"/>
          <w:szCs w:val="20"/>
          <w:shd w:val="clear" w:color="auto" w:fill="FFFFFF"/>
        </w:rPr>
        <w:t>atólica apostólica brasileira</w:t>
      </w:r>
      <w:r w:rsidR="00995D63">
        <w:rPr>
          <w:rFonts w:ascii="Times New Roman" w:hAnsi="Times New Roman" w:cs="Times New Roman"/>
          <w:sz w:val="24"/>
          <w:szCs w:val="20"/>
          <w:shd w:val="clear" w:color="auto" w:fill="FFFFFF"/>
        </w:rPr>
        <w:t>; C</w:t>
      </w:r>
      <w:r w:rsidR="00995D63" w:rsidRPr="00995D63">
        <w:rPr>
          <w:rFonts w:ascii="Times New Roman" w:hAnsi="Times New Roman" w:cs="Times New Roman"/>
          <w:sz w:val="24"/>
          <w:szCs w:val="20"/>
          <w:shd w:val="clear" w:color="auto" w:fill="FFFFFF"/>
        </w:rPr>
        <w:t>atólica apostólica romana</w:t>
      </w:r>
      <w:r w:rsidR="00995D63">
        <w:rPr>
          <w:rFonts w:ascii="Times New Roman" w:hAnsi="Times New Roman" w:cs="Times New Roman"/>
          <w:sz w:val="24"/>
          <w:szCs w:val="20"/>
          <w:shd w:val="clear" w:color="auto" w:fill="FFFFFF"/>
        </w:rPr>
        <w:t>; C</w:t>
      </w:r>
      <w:r w:rsidR="00995D63" w:rsidRPr="00995D63">
        <w:rPr>
          <w:rFonts w:ascii="Times New Roman" w:hAnsi="Times New Roman" w:cs="Times New Roman"/>
          <w:sz w:val="24"/>
          <w:szCs w:val="20"/>
          <w:shd w:val="clear" w:color="auto" w:fill="FFFFFF"/>
        </w:rPr>
        <w:t>atólica ortodoxa</w:t>
      </w:r>
      <w:r w:rsidR="00995D63">
        <w:rPr>
          <w:rFonts w:ascii="Times New Roman" w:hAnsi="Times New Roman" w:cs="Times New Roman"/>
          <w:sz w:val="24"/>
          <w:szCs w:val="20"/>
          <w:shd w:val="clear" w:color="auto" w:fill="FFFFFF"/>
        </w:rPr>
        <w:t>; E</w:t>
      </w:r>
      <w:r w:rsidR="00995D63" w:rsidRPr="00995D63">
        <w:rPr>
          <w:rFonts w:ascii="Times New Roman" w:hAnsi="Times New Roman" w:cs="Times New Roman"/>
          <w:sz w:val="24"/>
          <w:szCs w:val="20"/>
          <w:shd w:val="clear" w:color="auto" w:fill="FFFFFF"/>
        </w:rPr>
        <w:t>spírita</w:t>
      </w:r>
      <w:r w:rsidR="00995D63">
        <w:rPr>
          <w:rFonts w:ascii="Times New Roman" w:hAnsi="Times New Roman" w:cs="Times New Roman"/>
          <w:sz w:val="24"/>
          <w:szCs w:val="20"/>
          <w:shd w:val="clear" w:color="auto" w:fill="FFFFFF"/>
        </w:rPr>
        <w:t>; E</w:t>
      </w:r>
      <w:r w:rsidR="00995D63" w:rsidRPr="00995D63">
        <w:rPr>
          <w:rFonts w:ascii="Times New Roman" w:hAnsi="Times New Roman" w:cs="Times New Roman"/>
          <w:sz w:val="24"/>
          <w:szCs w:val="20"/>
          <w:shd w:val="clear" w:color="auto" w:fill="FFFFFF"/>
        </w:rPr>
        <w:t>spiritualista</w:t>
      </w:r>
      <w:r w:rsidR="00995D63">
        <w:rPr>
          <w:rFonts w:ascii="Times New Roman" w:hAnsi="Times New Roman" w:cs="Times New Roman"/>
          <w:sz w:val="24"/>
          <w:szCs w:val="20"/>
          <w:shd w:val="clear" w:color="auto" w:fill="FFFFFF"/>
        </w:rPr>
        <w:t>; E</w:t>
      </w:r>
      <w:r w:rsidR="00995D63" w:rsidRPr="00995D63">
        <w:rPr>
          <w:rFonts w:ascii="Times New Roman" w:hAnsi="Times New Roman" w:cs="Times New Roman"/>
          <w:sz w:val="24"/>
          <w:szCs w:val="20"/>
          <w:shd w:val="clear" w:color="auto" w:fill="FFFFFF"/>
        </w:rPr>
        <w:t>vangélica</w:t>
      </w:r>
      <w:r w:rsidR="00995D63">
        <w:rPr>
          <w:rFonts w:ascii="Times New Roman" w:hAnsi="Times New Roman" w:cs="Times New Roman"/>
          <w:sz w:val="24"/>
          <w:szCs w:val="20"/>
          <w:shd w:val="clear" w:color="auto" w:fill="FFFFFF"/>
        </w:rPr>
        <w:t>; H</w:t>
      </w:r>
      <w:r w:rsidR="00995D63" w:rsidRPr="00995D63">
        <w:rPr>
          <w:rFonts w:ascii="Times New Roman" w:hAnsi="Times New Roman" w:cs="Times New Roman"/>
          <w:sz w:val="24"/>
          <w:szCs w:val="20"/>
          <w:shd w:val="clear" w:color="auto" w:fill="FFFFFF"/>
        </w:rPr>
        <w:t>induísmo</w:t>
      </w:r>
      <w:r w:rsidR="00995D63">
        <w:rPr>
          <w:rFonts w:ascii="Times New Roman" w:hAnsi="Times New Roman" w:cs="Times New Roman"/>
          <w:sz w:val="24"/>
          <w:szCs w:val="20"/>
          <w:shd w:val="clear" w:color="auto" w:fill="FFFFFF"/>
        </w:rPr>
        <w:t>; I</w:t>
      </w:r>
      <w:r w:rsidR="00995D63" w:rsidRPr="00995D63">
        <w:rPr>
          <w:rFonts w:ascii="Times New Roman" w:hAnsi="Times New Roman" w:cs="Times New Roman"/>
          <w:sz w:val="24"/>
          <w:szCs w:val="20"/>
          <w:shd w:val="clear" w:color="auto" w:fill="FFFFFF"/>
        </w:rPr>
        <w:t>greja de jesus cristo dos santos dos últimos dias</w:t>
      </w:r>
      <w:r w:rsidR="00995D63">
        <w:rPr>
          <w:rFonts w:ascii="Times New Roman" w:hAnsi="Times New Roman" w:cs="Times New Roman"/>
          <w:sz w:val="24"/>
          <w:szCs w:val="20"/>
          <w:shd w:val="clear" w:color="auto" w:fill="FFFFFF"/>
        </w:rPr>
        <w:t>; I</w:t>
      </w:r>
      <w:r w:rsidR="00995D63" w:rsidRPr="00995D63">
        <w:rPr>
          <w:rFonts w:ascii="Times New Roman" w:hAnsi="Times New Roman" w:cs="Times New Roman"/>
          <w:sz w:val="24"/>
          <w:szCs w:val="20"/>
          <w:shd w:val="clear" w:color="auto" w:fill="FFFFFF"/>
        </w:rPr>
        <w:t>slamismo</w:t>
      </w:r>
      <w:r w:rsidR="00995D63">
        <w:rPr>
          <w:rFonts w:ascii="Times New Roman" w:hAnsi="Times New Roman" w:cs="Times New Roman"/>
          <w:sz w:val="24"/>
          <w:szCs w:val="20"/>
          <w:shd w:val="clear" w:color="auto" w:fill="FFFFFF"/>
        </w:rPr>
        <w:t>; J</w:t>
      </w:r>
      <w:r w:rsidR="00995D63" w:rsidRPr="00995D63">
        <w:rPr>
          <w:rFonts w:ascii="Times New Roman" w:hAnsi="Times New Roman" w:cs="Times New Roman"/>
          <w:sz w:val="24"/>
          <w:szCs w:val="20"/>
          <w:shd w:val="clear" w:color="auto" w:fill="FFFFFF"/>
        </w:rPr>
        <w:t>udaísmo</w:t>
      </w:r>
      <w:r w:rsidR="00995D63">
        <w:rPr>
          <w:rFonts w:ascii="Times New Roman" w:hAnsi="Times New Roman" w:cs="Times New Roman"/>
          <w:sz w:val="24"/>
          <w:szCs w:val="20"/>
          <w:shd w:val="clear" w:color="auto" w:fill="FFFFFF"/>
        </w:rPr>
        <w:t>.</w:t>
      </w:r>
      <w:bookmarkStart w:id="0" w:name="_GoBack"/>
      <w:bookmarkEnd w:id="0"/>
    </w:p>
    <w:p w:rsidR="00C32328" w:rsidRDefault="00C32328" w:rsidP="00A87323">
      <w:pPr>
        <w:autoSpaceDE w:val="0"/>
        <w:autoSpaceDN w:val="0"/>
        <w:adjustRightInd w:val="0"/>
        <w:spacing w:after="120" w:line="320" w:lineRule="exact"/>
        <w:jc w:val="both"/>
        <w:rPr>
          <w:rFonts w:ascii="Times New Roman" w:hAnsi="Times New Roman" w:cs="Times New Roman"/>
          <w:b/>
          <w:sz w:val="20"/>
          <w:szCs w:val="24"/>
        </w:rPr>
      </w:pPr>
    </w:p>
    <w:p w:rsidR="00A87323" w:rsidRDefault="00C32328" w:rsidP="00A87323">
      <w:pPr>
        <w:autoSpaceDE w:val="0"/>
        <w:autoSpaceDN w:val="0"/>
        <w:adjustRightInd w:val="0"/>
        <w:spacing w:after="120" w:line="320" w:lineRule="exact"/>
        <w:jc w:val="both"/>
        <w:rPr>
          <w:rFonts w:ascii="Times New Roman" w:hAnsi="Times New Roman" w:cs="Times New Roman"/>
          <w:b/>
          <w:sz w:val="20"/>
          <w:szCs w:val="24"/>
        </w:rPr>
      </w:pPr>
      <w:r w:rsidRPr="00C32328">
        <w:rPr>
          <w:rFonts w:ascii="Times New Roman" w:hAnsi="Times New Roman" w:cs="Times New Roman"/>
          <w:b/>
          <w:sz w:val="20"/>
          <w:szCs w:val="24"/>
        </w:rPr>
        <w:t xml:space="preserve">Fonte de Pesquisa: </w:t>
      </w:r>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22" w:history="1">
        <w:r w:rsidR="00C32328" w:rsidRPr="0025450F">
          <w:rPr>
            <w:rStyle w:val="Hyperlink"/>
            <w:rFonts w:ascii="Times New Roman" w:hAnsi="Times New Roman" w:cs="Times New Roman"/>
            <w:sz w:val="20"/>
            <w:szCs w:val="24"/>
          </w:rPr>
          <w:t>https://g1.globo.com/rn/rio-grande-do-norte/noticia/2019/06/19/analfabetismo-entre-potiguares-com-mais-de-15-anos-e-quase-o-dobro-da-media-nacional.ghtml</w:t>
        </w:r>
      </w:hyperlink>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23" w:history="1">
        <w:r w:rsidR="00C32328" w:rsidRPr="0025450F">
          <w:rPr>
            <w:rStyle w:val="Hyperlink"/>
            <w:rFonts w:ascii="Times New Roman" w:hAnsi="Times New Roman" w:cs="Times New Roman"/>
            <w:sz w:val="20"/>
            <w:szCs w:val="24"/>
          </w:rPr>
          <w:t>https://ufersa.edu.br/</w:t>
        </w:r>
      </w:hyperlink>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24" w:history="1">
        <w:r w:rsidR="00C32328" w:rsidRPr="0025450F">
          <w:rPr>
            <w:rStyle w:val="Hyperlink"/>
            <w:rFonts w:ascii="Times New Roman" w:hAnsi="Times New Roman" w:cs="Times New Roman"/>
            <w:sz w:val="20"/>
            <w:szCs w:val="24"/>
          </w:rPr>
          <w:t>https://www.bnb.gov.br/documents/80223/4476032/RN+Pertil+2015.pdf/2428e17c-4129-5e20-5303-22c5ce6938a3</w:t>
        </w:r>
      </w:hyperlink>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25" w:history="1">
        <w:r w:rsidR="00C32328" w:rsidRPr="0025450F">
          <w:rPr>
            <w:rStyle w:val="Hyperlink"/>
            <w:rFonts w:ascii="Times New Roman" w:hAnsi="Times New Roman" w:cs="Times New Roman"/>
            <w:sz w:val="20"/>
            <w:szCs w:val="24"/>
          </w:rPr>
          <w:t>https://rn.undime.org.br/noticia/15-09-2020-15-37-ideb-2019-resultados-foram-divulgados-nesta-terca-feira-15</w:t>
        </w:r>
      </w:hyperlink>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26" w:history="1">
        <w:r w:rsidR="00C32328" w:rsidRPr="0025450F">
          <w:rPr>
            <w:rStyle w:val="Hyperlink"/>
            <w:rFonts w:ascii="Times New Roman" w:hAnsi="Times New Roman" w:cs="Times New Roman"/>
            <w:sz w:val="20"/>
            <w:szCs w:val="24"/>
          </w:rPr>
          <w:t>https://portal.ifrn.edu.br/antigos/santacruz/especiais/portal-da-cultura-potiguar</w:t>
        </w:r>
      </w:hyperlink>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27" w:history="1">
        <w:r w:rsidR="00C32328" w:rsidRPr="0025450F">
          <w:rPr>
            <w:rStyle w:val="Hyperlink"/>
            <w:rFonts w:ascii="Times New Roman" w:hAnsi="Times New Roman" w:cs="Times New Roman"/>
            <w:sz w:val="20"/>
            <w:szCs w:val="24"/>
          </w:rPr>
          <w:t>http://www.contag.org.br/index.php?modulo=portal&amp;acao=interna&amp;codpag=263&amp;nw=1</w:t>
        </w:r>
      </w:hyperlink>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28" w:history="1">
        <w:r w:rsidR="00C32328" w:rsidRPr="0025450F">
          <w:rPr>
            <w:rStyle w:val="Hyperlink"/>
            <w:rFonts w:ascii="Times New Roman" w:hAnsi="Times New Roman" w:cs="Times New Roman"/>
            <w:sz w:val="20"/>
            <w:szCs w:val="24"/>
          </w:rPr>
          <w:t>https://www.ibge.gov.br/busca.html?searchword=rio+grande+do+norte</w:t>
        </w:r>
      </w:hyperlink>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29" w:anchor=":~:text=Flora%20e%20fauna,a%20peroba%20e%20o%20jatob%C3%A1" w:history="1">
        <w:r w:rsidR="00C32328" w:rsidRPr="0025450F">
          <w:rPr>
            <w:rStyle w:val="Hyperlink"/>
            <w:rFonts w:ascii="Times New Roman" w:hAnsi="Times New Roman" w:cs="Times New Roman"/>
            <w:sz w:val="20"/>
            <w:szCs w:val="24"/>
          </w:rPr>
          <w:t>https://escola.britannica.com.br/artigo/Rio-Grande-do-Norte/483516#:~:text=Flora%20e%20fauna,a%20peroba%20e%20o%20jatob%C3%A1</w:t>
        </w:r>
      </w:hyperlink>
      <w:r w:rsidR="00C32328" w:rsidRPr="00C32328">
        <w:rPr>
          <w:rFonts w:ascii="Times New Roman" w:hAnsi="Times New Roman" w:cs="Times New Roman"/>
          <w:sz w:val="20"/>
          <w:szCs w:val="24"/>
        </w:rPr>
        <w:t>.</w:t>
      </w:r>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30" w:history="1">
        <w:r w:rsidR="00C32328" w:rsidRPr="0025450F">
          <w:rPr>
            <w:rStyle w:val="Hyperlink"/>
            <w:rFonts w:ascii="Times New Roman" w:hAnsi="Times New Roman" w:cs="Times New Roman"/>
            <w:sz w:val="20"/>
            <w:szCs w:val="24"/>
          </w:rPr>
          <w:t>https://www.unicafes.org.br/p/historico</w:t>
        </w:r>
      </w:hyperlink>
    </w:p>
    <w:p w:rsidR="00C32328" w:rsidRDefault="008E696B" w:rsidP="00C32328">
      <w:pPr>
        <w:pStyle w:val="PargrafodaLista"/>
        <w:numPr>
          <w:ilvl w:val="0"/>
          <w:numId w:val="10"/>
        </w:numPr>
        <w:autoSpaceDE w:val="0"/>
        <w:autoSpaceDN w:val="0"/>
        <w:adjustRightInd w:val="0"/>
        <w:spacing w:after="120" w:line="320" w:lineRule="exact"/>
        <w:jc w:val="both"/>
        <w:rPr>
          <w:rFonts w:ascii="Times New Roman" w:hAnsi="Times New Roman" w:cs="Times New Roman"/>
          <w:sz w:val="20"/>
          <w:szCs w:val="24"/>
        </w:rPr>
      </w:pPr>
      <w:hyperlink r:id="rId31" w:history="1">
        <w:r w:rsidR="00C32328" w:rsidRPr="0025450F">
          <w:rPr>
            <w:rStyle w:val="Hyperlink"/>
            <w:rFonts w:ascii="Times New Roman" w:hAnsi="Times New Roman" w:cs="Times New Roman"/>
            <w:sz w:val="20"/>
            <w:szCs w:val="24"/>
          </w:rPr>
          <w:t>https://mundoeducacao.uol.com.br/geografia/rio-grande-norte.htm</w:t>
        </w:r>
      </w:hyperlink>
    </w:p>
    <w:p w:rsidR="00C32328" w:rsidRPr="00C32328" w:rsidRDefault="00C32328" w:rsidP="00C32328">
      <w:pPr>
        <w:pStyle w:val="PargrafodaLista"/>
        <w:autoSpaceDE w:val="0"/>
        <w:autoSpaceDN w:val="0"/>
        <w:adjustRightInd w:val="0"/>
        <w:spacing w:after="120" w:line="320" w:lineRule="exact"/>
        <w:jc w:val="both"/>
        <w:rPr>
          <w:rFonts w:ascii="Times New Roman" w:hAnsi="Times New Roman" w:cs="Times New Roman"/>
          <w:sz w:val="20"/>
          <w:szCs w:val="24"/>
        </w:rPr>
      </w:pPr>
    </w:p>
    <w:p w:rsidR="00C32328" w:rsidRPr="00C32328" w:rsidRDefault="00C32328" w:rsidP="00A87323">
      <w:pPr>
        <w:autoSpaceDE w:val="0"/>
        <w:autoSpaceDN w:val="0"/>
        <w:adjustRightInd w:val="0"/>
        <w:spacing w:after="120" w:line="320" w:lineRule="exact"/>
        <w:jc w:val="both"/>
        <w:rPr>
          <w:rFonts w:ascii="Times New Roman" w:hAnsi="Times New Roman" w:cs="Times New Roman"/>
          <w:b/>
          <w:sz w:val="20"/>
          <w:szCs w:val="24"/>
        </w:rPr>
      </w:pPr>
    </w:p>
    <w:p w:rsidR="00A87323" w:rsidRPr="000F728F" w:rsidRDefault="00743631" w:rsidP="00A87323">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8 – METODOLOGIA</w:t>
      </w:r>
    </w:p>
    <w:p w:rsidR="00A8425E" w:rsidRPr="000F728F" w:rsidRDefault="00A8425E" w:rsidP="00A87323">
      <w:pPr>
        <w:autoSpaceDE w:val="0"/>
        <w:autoSpaceDN w:val="0"/>
        <w:adjustRightInd w:val="0"/>
        <w:spacing w:after="120" w:line="320" w:lineRule="exact"/>
        <w:jc w:val="both"/>
        <w:rPr>
          <w:rFonts w:ascii="Times New Roman" w:hAnsi="Times New Roman" w:cs="Times New Roman"/>
          <w:sz w:val="24"/>
          <w:szCs w:val="24"/>
        </w:rPr>
      </w:pPr>
    </w:p>
    <w:p w:rsidR="008B0898" w:rsidRPr="000F728F" w:rsidRDefault="008B0898" w:rsidP="008B0898">
      <w:pPr>
        <w:pStyle w:val="PargrafodaLista"/>
        <w:numPr>
          <w:ilvl w:val="0"/>
          <w:numId w:val="4"/>
        </w:num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Estudo do referencial teórico sobre a construção do Projeto de Vida da Juventude;</w:t>
      </w:r>
    </w:p>
    <w:p w:rsidR="008B0898" w:rsidRPr="000F728F" w:rsidRDefault="008B0898" w:rsidP="008B0898">
      <w:pPr>
        <w:pStyle w:val="PargrafodaLista"/>
        <w:numPr>
          <w:ilvl w:val="0"/>
          <w:numId w:val="4"/>
        </w:num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Reuniões remotas e/ou presencial da turma;</w:t>
      </w:r>
    </w:p>
    <w:p w:rsidR="008B0898" w:rsidRPr="000F728F" w:rsidRDefault="008B0898" w:rsidP="008B0898">
      <w:pPr>
        <w:pStyle w:val="PargrafodaLista"/>
        <w:numPr>
          <w:ilvl w:val="0"/>
          <w:numId w:val="4"/>
        </w:num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 xml:space="preserve">Definição do objeto de intervenção </w:t>
      </w:r>
    </w:p>
    <w:p w:rsidR="008B0898" w:rsidRPr="000F728F" w:rsidRDefault="008B0898" w:rsidP="008B0898">
      <w:pPr>
        <w:pStyle w:val="PargrafodaLista"/>
        <w:numPr>
          <w:ilvl w:val="0"/>
          <w:numId w:val="4"/>
        </w:num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 xml:space="preserve">Definição da metodologia </w:t>
      </w:r>
    </w:p>
    <w:p w:rsidR="008B0898" w:rsidRPr="000F728F" w:rsidRDefault="006A639D" w:rsidP="008B0898">
      <w:pPr>
        <w:pStyle w:val="PargrafodaLista"/>
        <w:numPr>
          <w:ilvl w:val="0"/>
          <w:numId w:val="4"/>
        </w:num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Divisão de tarefas de partes do corpo do projeto;</w:t>
      </w:r>
    </w:p>
    <w:p w:rsidR="006A639D" w:rsidRPr="000F728F" w:rsidRDefault="006A639D" w:rsidP="008B0898">
      <w:pPr>
        <w:pStyle w:val="PargrafodaLista"/>
        <w:numPr>
          <w:ilvl w:val="0"/>
          <w:numId w:val="4"/>
        </w:num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Pesquisas;</w:t>
      </w:r>
    </w:p>
    <w:p w:rsidR="006A639D" w:rsidRPr="000F728F" w:rsidRDefault="006A639D" w:rsidP="008B0898">
      <w:pPr>
        <w:pStyle w:val="PargrafodaLista"/>
        <w:numPr>
          <w:ilvl w:val="0"/>
          <w:numId w:val="4"/>
        </w:num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Aplicação de formulários;</w:t>
      </w:r>
    </w:p>
    <w:p w:rsidR="00743631" w:rsidRPr="000F728F" w:rsidRDefault="006A639D" w:rsidP="00931E43">
      <w:pPr>
        <w:pStyle w:val="PargrafodaLista"/>
        <w:numPr>
          <w:ilvl w:val="0"/>
          <w:numId w:val="4"/>
        </w:numPr>
        <w:autoSpaceDE w:val="0"/>
        <w:autoSpaceDN w:val="0"/>
        <w:adjustRightInd w:val="0"/>
        <w:spacing w:after="120" w:line="320" w:lineRule="exact"/>
        <w:jc w:val="both"/>
        <w:rPr>
          <w:rFonts w:ascii="Times New Roman" w:hAnsi="Times New Roman" w:cs="Times New Roman"/>
          <w:bCs/>
          <w:sz w:val="24"/>
          <w:szCs w:val="24"/>
        </w:rPr>
      </w:pPr>
      <w:r w:rsidRPr="000F728F">
        <w:rPr>
          <w:rFonts w:ascii="Times New Roman" w:hAnsi="Times New Roman" w:cs="Times New Roman"/>
          <w:bCs/>
          <w:sz w:val="24"/>
          <w:szCs w:val="24"/>
        </w:rPr>
        <w:t>Conversa com a direção da UNICAFES/RN;</w:t>
      </w:r>
    </w:p>
    <w:p w:rsidR="006A639D" w:rsidRPr="000F728F" w:rsidRDefault="006A639D" w:rsidP="006A639D">
      <w:pPr>
        <w:pStyle w:val="PargrafodaLista"/>
        <w:autoSpaceDE w:val="0"/>
        <w:autoSpaceDN w:val="0"/>
        <w:adjustRightInd w:val="0"/>
        <w:spacing w:after="120" w:line="320" w:lineRule="exact"/>
        <w:jc w:val="both"/>
        <w:rPr>
          <w:rFonts w:ascii="Times New Roman" w:hAnsi="Times New Roman" w:cs="Times New Roman"/>
          <w:b/>
          <w:sz w:val="24"/>
          <w:szCs w:val="24"/>
        </w:rPr>
      </w:pPr>
    </w:p>
    <w:p w:rsidR="00743631" w:rsidRPr="000F728F" w:rsidRDefault="00743631" w:rsidP="00A87323">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8.1 – Diagnóstico</w:t>
      </w:r>
    </w:p>
    <w:p w:rsidR="000C0721" w:rsidRPr="000C0721" w:rsidRDefault="000C0721" w:rsidP="000C0721">
      <w:pPr>
        <w:autoSpaceDE w:val="0"/>
        <w:autoSpaceDN w:val="0"/>
        <w:adjustRightInd w:val="0"/>
        <w:spacing w:after="120" w:line="320" w:lineRule="exact"/>
        <w:jc w:val="both"/>
        <w:rPr>
          <w:rFonts w:ascii="Times New Roman" w:hAnsi="Times New Roman" w:cs="Times New Roman"/>
          <w:sz w:val="24"/>
          <w:szCs w:val="24"/>
        </w:rPr>
      </w:pPr>
      <w:r w:rsidRPr="000C0721">
        <w:rPr>
          <w:rFonts w:ascii="Times New Roman" w:hAnsi="Times New Roman" w:cs="Times New Roman"/>
          <w:sz w:val="24"/>
          <w:szCs w:val="24"/>
        </w:rPr>
        <w:t>A ferramenta escolhida no diagnóstico rápido participativo- DRP, foi o formulário aplicando nas 11 cooperativas ligadas a UNICAFES RN, das 11 cooperativas mapeadas apenas 5 cooperativas tiveram condições de relata.</w:t>
      </w:r>
    </w:p>
    <w:p w:rsidR="000C0721" w:rsidRPr="000C0721" w:rsidRDefault="000C0721" w:rsidP="000C0721">
      <w:pPr>
        <w:autoSpaceDE w:val="0"/>
        <w:autoSpaceDN w:val="0"/>
        <w:adjustRightInd w:val="0"/>
        <w:spacing w:after="120" w:line="320" w:lineRule="exact"/>
        <w:jc w:val="both"/>
        <w:rPr>
          <w:rFonts w:ascii="Times New Roman" w:hAnsi="Times New Roman" w:cs="Times New Roman"/>
          <w:sz w:val="24"/>
          <w:szCs w:val="24"/>
        </w:rPr>
      </w:pPr>
      <w:r w:rsidRPr="000C0721">
        <w:rPr>
          <w:rFonts w:ascii="Times New Roman" w:hAnsi="Times New Roman" w:cs="Times New Roman"/>
          <w:sz w:val="24"/>
          <w:szCs w:val="24"/>
        </w:rPr>
        <w:t>Foram enviando via e-mails, WhatsApp para diretores das devidas cooperativas com o prazo de 30 dias de antecedência, todas as perguntas foram elaboradas por educandos e educadas da turma PECSOL RIO GRANDE DO NORTE, com a finalidade de identificar a participação da juventude nessas cooperativas.</w:t>
      </w:r>
    </w:p>
    <w:p w:rsidR="000C0721" w:rsidRPr="000C0721" w:rsidRDefault="000C0721" w:rsidP="000C0721">
      <w:pPr>
        <w:autoSpaceDE w:val="0"/>
        <w:autoSpaceDN w:val="0"/>
        <w:adjustRightInd w:val="0"/>
        <w:spacing w:after="120" w:line="320" w:lineRule="exact"/>
        <w:jc w:val="both"/>
        <w:rPr>
          <w:rFonts w:ascii="Times New Roman" w:hAnsi="Times New Roman" w:cs="Times New Roman"/>
          <w:sz w:val="24"/>
          <w:szCs w:val="24"/>
        </w:rPr>
      </w:pPr>
      <w:r w:rsidRPr="000C0721">
        <w:rPr>
          <w:rFonts w:ascii="Times New Roman" w:hAnsi="Times New Roman" w:cs="Times New Roman"/>
          <w:sz w:val="24"/>
          <w:szCs w:val="24"/>
        </w:rPr>
        <w:t>O diagnóstico revelou baixar participação da juventude nas cooperativas.</w:t>
      </w:r>
    </w:p>
    <w:p w:rsidR="000C0721" w:rsidRPr="000C0721" w:rsidRDefault="000C0721" w:rsidP="000C0721">
      <w:pPr>
        <w:autoSpaceDE w:val="0"/>
        <w:autoSpaceDN w:val="0"/>
        <w:adjustRightInd w:val="0"/>
        <w:spacing w:after="120" w:line="320" w:lineRule="exact"/>
        <w:jc w:val="both"/>
        <w:rPr>
          <w:rFonts w:ascii="Times New Roman" w:hAnsi="Times New Roman" w:cs="Times New Roman"/>
          <w:sz w:val="24"/>
          <w:szCs w:val="24"/>
        </w:rPr>
      </w:pPr>
    </w:p>
    <w:p w:rsidR="00827197" w:rsidRDefault="000C0721" w:rsidP="000C0721">
      <w:pPr>
        <w:autoSpaceDE w:val="0"/>
        <w:autoSpaceDN w:val="0"/>
        <w:adjustRightInd w:val="0"/>
        <w:spacing w:after="120" w:line="320" w:lineRule="exact"/>
        <w:jc w:val="both"/>
        <w:rPr>
          <w:rFonts w:ascii="Times New Roman" w:hAnsi="Times New Roman" w:cs="Times New Roman"/>
          <w:sz w:val="24"/>
          <w:szCs w:val="24"/>
        </w:rPr>
      </w:pPr>
      <w:r w:rsidRPr="000C0721">
        <w:rPr>
          <w:rFonts w:ascii="Times New Roman" w:hAnsi="Times New Roman" w:cs="Times New Roman"/>
          <w:sz w:val="24"/>
          <w:szCs w:val="24"/>
        </w:rPr>
        <w:lastRenderedPageBreak/>
        <w:t>Segue em anexo os resultados obtidos:</w:t>
      </w:r>
      <w:r w:rsidR="00827197">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page">
              <wp:posOffset>990600</wp:posOffset>
            </wp:positionH>
            <wp:positionV relativeFrom="paragraph">
              <wp:posOffset>255905</wp:posOffset>
            </wp:positionV>
            <wp:extent cx="5486400" cy="438531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12-16 at 20.27.59.jpe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86400" cy="4385310"/>
                    </a:xfrm>
                    <a:prstGeom prst="rect">
                      <a:avLst/>
                    </a:prstGeom>
                  </pic:spPr>
                </pic:pic>
              </a:graphicData>
            </a:graphic>
          </wp:anchor>
        </w:drawing>
      </w:r>
    </w:p>
    <w:p w:rsidR="00827197" w:rsidRDefault="00827197" w:rsidP="000C0721">
      <w:pPr>
        <w:autoSpaceDE w:val="0"/>
        <w:autoSpaceDN w:val="0"/>
        <w:adjustRightInd w:val="0"/>
        <w:spacing w:after="120" w:line="320" w:lineRule="exact"/>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62575" cy="58293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12-16 at 20.27.59.jpeg"/>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 r="3892" b="-30676"/>
                    <a:stretch/>
                  </pic:blipFill>
                  <pic:spPr bwMode="auto">
                    <a:xfrm>
                      <a:off x="0" y="0"/>
                      <a:ext cx="5362575" cy="5829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27197" w:rsidRDefault="00827197" w:rsidP="000C0721">
      <w:pPr>
        <w:autoSpaceDE w:val="0"/>
        <w:autoSpaceDN w:val="0"/>
        <w:adjustRightInd w:val="0"/>
        <w:spacing w:after="120" w:line="320" w:lineRule="exact"/>
        <w:jc w:val="both"/>
        <w:rPr>
          <w:rFonts w:ascii="Times New Roman" w:hAnsi="Times New Roman" w:cs="Times New Roman"/>
          <w:sz w:val="24"/>
          <w:szCs w:val="24"/>
        </w:rPr>
      </w:pPr>
    </w:p>
    <w:p w:rsidR="00827197" w:rsidRDefault="00827197" w:rsidP="000C0721">
      <w:pPr>
        <w:autoSpaceDE w:val="0"/>
        <w:autoSpaceDN w:val="0"/>
        <w:adjustRightInd w:val="0"/>
        <w:spacing w:after="120" w:line="320" w:lineRule="exact"/>
        <w:jc w:val="both"/>
        <w:rPr>
          <w:rFonts w:ascii="Times New Roman" w:hAnsi="Times New Roman" w:cs="Times New Roman"/>
          <w:sz w:val="24"/>
          <w:szCs w:val="24"/>
        </w:rPr>
      </w:pPr>
    </w:p>
    <w:p w:rsidR="00827197" w:rsidRDefault="00827197" w:rsidP="000C0721">
      <w:pPr>
        <w:autoSpaceDE w:val="0"/>
        <w:autoSpaceDN w:val="0"/>
        <w:adjustRightInd w:val="0"/>
        <w:spacing w:after="120" w:line="320" w:lineRule="exact"/>
        <w:jc w:val="both"/>
        <w:rPr>
          <w:rFonts w:ascii="Times New Roman" w:hAnsi="Times New Roman" w:cs="Times New Roman"/>
          <w:sz w:val="24"/>
          <w:szCs w:val="24"/>
        </w:rPr>
      </w:pPr>
    </w:p>
    <w:p w:rsidR="00827197" w:rsidRDefault="00827197" w:rsidP="000C0721">
      <w:pPr>
        <w:autoSpaceDE w:val="0"/>
        <w:autoSpaceDN w:val="0"/>
        <w:adjustRightInd w:val="0"/>
        <w:spacing w:after="120" w:line="320" w:lineRule="exact"/>
        <w:jc w:val="both"/>
        <w:rPr>
          <w:rFonts w:ascii="Times New Roman" w:hAnsi="Times New Roman" w:cs="Times New Roman"/>
          <w:sz w:val="24"/>
          <w:szCs w:val="24"/>
        </w:rPr>
      </w:pPr>
    </w:p>
    <w:p w:rsidR="000C0721" w:rsidRDefault="000C0721" w:rsidP="000C0721">
      <w:pPr>
        <w:autoSpaceDE w:val="0"/>
        <w:autoSpaceDN w:val="0"/>
        <w:adjustRightInd w:val="0"/>
        <w:spacing w:after="120" w:line="320" w:lineRule="exact"/>
        <w:jc w:val="both"/>
        <w:rPr>
          <w:rFonts w:ascii="Times New Roman" w:hAnsi="Times New Roman" w:cs="Times New Roman"/>
          <w:b/>
          <w:noProof/>
          <w:sz w:val="24"/>
          <w:szCs w:val="24"/>
        </w:rPr>
      </w:pPr>
    </w:p>
    <w:p w:rsidR="00827197" w:rsidRDefault="00EC3DBE" w:rsidP="00EC3DBE">
      <w:pPr>
        <w:tabs>
          <w:tab w:val="right" w:pos="8787"/>
        </w:tabs>
        <w:autoSpaceDE w:val="0"/>
        <w:autoSpaceDN w:val="0"/>
        <w:adjustRightInd w:val="0"/>
        <w:spacing w:after="120" w:line="320" w:lineRule="exact"/>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simplePos x="1076325" y="3829050"/>
            <wp:positionH relativeFrom="margin">
              <wp:align>right</wp:align>
            </wp:positionH>
            <wp:positionV relativeFrom="margin">
              <wp:align>bottom</wp:align>
            </wp:positionV>
            <wp:extent cx="5579745" cy="3145790"/>
            <wp:effectExtent l="0" t="0" r="1905"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16 at 20.32.05.jpe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79745" cy="3145790"/>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margin">
              <wp:posOffset>101600</wp:posOffset>
            </wp:positionH>
            <wp:positionV relativeFrom="paragraph">
              <wp:posOffset>2458720</wp:posOffset>
            </wp:positionV>
            <wp:extent cx="5534025" cy="2867025"/>
            <wp:effectExtent l="0" t="0" r="9525" b="9525"/>
            <wp:wrapTight wrapText="bothSides">
              <wp:wrapPolygon edited="0">
                <wp:start x="0" y="0"/>
                <wp:lineTo x="0" y="21528"/>
                <wp:lineTo x="21563" y="21528"/>
                <wp:lineTo x="21563"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2-16 at 20.31.31.jpe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34025" cy="2867025"/>
                    </a:xfrm>
                    <a:prstGeom prst="rect">
                      <a:avLst/>
                    </a:prstGeom>
                  </pic:spPr>
                </pic:pic>
              </a:graphicData>
            </a:graphic>
          </wp:anchor>
        </w:drawing>
      </w:r>
      <w:r w:rsidR="00827197">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-3810</wp:posOffset>
            </wp:positionH>
            <wp:positionV relativeFrom="paragraph">
              <wp:posOffset>-2350135</wp:posOffset>
            </wp:positionV>
            <wp:extent cx="5579745" cy="2508250"/>
            <wp:effectExtent l="0" t="0" r="1905" b="6350"/>
            <wp:wrapTight wrapText="bothSides">
              <wp:wrapPolygon edited="0">
                <wp:start x="0" y="0"/>
                <wp:lineTo x="0" y="21491"/>
                <wp:lineTo x="21534" y="21491"/>
                <wp:lineTo x="21534"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2-16 at 20.28.44.jpe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79745" cy="2508250"/>
                    </a:xfrm>
                    <a:prstGeom prst="rect">
                      <a:avLst/>
                    </a:prstGeom>
                  </pic:spPr>
                </pic:pic>
              </a:graphicData>
            </a:graphic>
          </wp:anchor>
        </w:drawing>
      </w:r>
    </w:p>
    <w:p w:rsidR="000C0721" w:rsidRDefault="00EC3DBE" w:rsidP="000C0721">
      <w:pPr>
        <w:autoSpaceDE w:val="0"/>
        <w:autoSpaceDN w:val="0"/>
        <w:adjustRightInd w:val="0"/>
        <w:spacing w:after="120" w:line="320" w:lineRule="exact"/>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8480" behindDoc="1" locked="0" layoutInCell="1" allowOverlap="1">
            <wp:simplePos x="0" y="0"/>
            <wp:positionH relativeFrom="column">
              <wp:posOffset>148590</wp:posOffset>
            </wp:positionH>
            <wp:positionV relativeFrom="paragraph">
              <wp:posOffset>5135880</wp:posOffset>
            </wp:positionV>
            <wp:extent cx="5579745" cy="2774315"/>
            <wp:effectExtent l="0" t="0" r="1905" b="6985"/>
            <wp:wrapTight wrapText="bothSides">
              <wp:wrapPolygon edited="0">
                <wp:start x="0" y="0"/>
                <wp:lineTo x="0" y="21506"/>
                <wp:lineTo x="21534" y="21506"/>
                <wp:lineTo x="21534" y="0"/>
                <wp:lineTo x="0" y="0"/>
              </wp:wrapPolygon>
            </wp:wrapTight>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12-16 at 20.40.09.jpe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79745" cy="277431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-3810</wp:posOffset>
            </wp:positionH>
            <wp:positionV relativeFrom="paragraph">
              <wp:posOffset>125730</wp:posOffset>
            </wp:positionV>
            <wp:extent cx="5579745" cy="2645410"/>
            <wp:effectExtent l="0" t="0" r="1905" b="2540"/>
            <wp:wrapThrough wrapText="bothSides">
              <wp:wrapPolygon edited="0">
                <wp:start x="0" y="0"/>
                <wp:lineTo x="0" y="21465"/>
                <wp:lineTo x="21534" y="21465"/>
                <wp:lineTo x="21534" y="0"/>
                <wp:lineTo x="0" y="0"/>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12-16 at 20.35.20.jpe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79745" cy="2645410"/>
                    </a:xfrm>
                    <a:prstGeom prst="rect">
                      <a:avLst/>
                    </a:prstGeom>
                  </pic:spPr>
                </pic:pic>
              </a:graphicData>
            </a:graphic>
          </wp:anchor>
        </w:drawing>
      </w:r>
    </w:p>
    <w:p w:rsidR="00B42427" w:rsidRDefault="00BB63CC" w:rsidP="000C0721">
      <w:pPr>
        <w:autoSpaceDE w:val="0"/>
        <w:autoSpaceDN w:val="0"/>
        <w:adjustRightInd w:val="0"/>
        <w:spacing w:after="120" w:line="320" w:lineRule="exact"/>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9745" cy="2774315"/>
            <wp:effectExtent l="0" t="0" r="1905"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2-16 at 20.40.09 (1).jpe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79745" cy="2774315"/>
                    </a:xfrm>
                    <a:prstGeom prst="rect">
                      <a:avLst/>
                    </a:prstGeom>
                  </pic:spPr>
                </pic:pic>
              </a:graphicData>
            </a:graphic>
          </wp:inline>
        </w:drawing>
      </w:r>
      <w:r>
        <w:rPr>
          <w:rFonts w:ascii="Times New Roman" w:hAnsi="Times New Roman" w:cs="Times New Roman"/>
          <w:b/>
          <w:noProof/>
          <w:sz w:val="24"/>
          <w:szCs w:val="24"/>
        </w:rPr>
        <w:drawing>
          <wp:inline distT="0" distB="0" distL="0" distR="0">
            <wp:extent cx="5579745" cy="3145790"/>
            <wp:effectExtent l="0" t="0" r="190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16 at 20.32.05.jpe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79745" cy="3145790"/>
                    </a:xfrm>
                    <a:prstGeom prst="rect">
                      <a:avLst/>
                    </a:prstGeom>
                  </pic:spPr>
                </pic:pic>
              </a:graphicData>
            </a:graphic>
          </wp:inline>
        </w:drawing>
      </w:r>
      <w:r w:rsidR="00EC3DBE">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-3810</wp:posOffset>
            </wp:positionH>
            <wp:positionV relativeFrom="paragraph">
              <wp:posOffset>-3122295</wp:posOffset>
            </wp:positionV>
            <wp:extent cx="5455920" cy="2600325"/>
            <wp:effectExtent l="0" t="0" r="0" b="9525"/>
            <wp:wrapTight wrapText="bothSides">
              <wp:wrapPolygon edited="0">
                <wp:start x="0" y="0"/>
                <wp:lineTo x="0" y="21521"/>
                <wp:lineTo x="21494" y="21521"/>
                <wp:lineTo x="21494" y="0"/>
                <wp:lineTo x="0" y="0"/>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1-12-16 at 20.34.47.jpe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55920" cy="2600325"/>
                    </a:xfrm>
                    <a:prstGeom prst="rect">
                      <a:avLst/>
                    </a:prstGeom>
                  </pic:spPr>
                </pic:pic>
              </a:graphicData>
            </a:graphic>
          </wp:anchor>
        </w:drawing>
      </w:r>
      <w:r w:rsidR="00B42427" w:rsidRPr="000F728F">
        <w:rPr>
          <w:rFonts w:ascii="Times New Roman" w:hAnsi="Times New Roman" w:cs="Times New Roman"/>
          <w:b/>
          <w:sz w:val="24"/>
          <w:szCs w:val="24"/>
        </w:rPr>
        <w:br w:type="page"/>
      </w:r>
    </w:p>
    <w:p w:rsidR="00EC3DBE" w:rsidRPr="000C0721" w:rsidRDefault="00EC3DBE" w:rsidP="000C0721">
      <w:pPr>
        <w:autoSpaceDE w:val="0"/>
        <w:autoSpaceDN w:val="0"/>
        <w:adjustRightInd w:val="0"/>
        <w:spacing w:after="120" w:line="320" w:lineRule="exact"/>
        <w:jc w:val="both"/>
        <w:rPr>
          <w:rFonts w:ascii="Times New Roman" w:hAnsi="Times New Roman" w:cs="Times New Roman"/>
          <w:sz w:val="24"/>
          <w:szCs w:val="24"/>
        </w:rPr>
      </w:pPr>
    </w:p>
    <w:p w:rsidR="00A87323" w:rsidRPr="000F728F" w:rsidRDefault="00743631" w:rsidP="00A87323">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8.4 - Avaliação</w:t>
      </w:r>
    </w:p>
    <w:p w:rsidR="00A87323" w:rsidRPr="000F728F" w:rsidRDefault="00B42427" w:rsidP="00A44F79">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sz w:val="24"/>
          <w:szCs w:val="24"/>
        </w:rPr>
        <w:t xml:space="preserve">- O processo de avaliação será contínuo em cada ação proposta pelo projeto. Também poderão ser aplicados diagnósticos de monitoramento, buscando indicadores e resultados. </w:t>
      </w:r>
    </w:p>
    <w:p w:rsidR="007658E2" w:rsidRPr="000F728F" w:rsidRDefault="007658E2" w:rsidP="00D133B2">
      <w:pPr>
        <w:autoSpaceDE w:val="0"/>
        <w:autoSpaceDN w:val="0"/>
        <w:adjustRightInd w:val="0"/>
        <w:spacing w:after="120" w:line="320" w:lineRule="exact"/>
        <w:ind w:left="1066"/>
        <w:jc w:val="both"/>
        <w:rPr>
          <w:rFonts w:ascii="Times New Roman" w:hAnsi="Times New Roman" w:cs="Times New Roman"/>
          <w:b/>
          <w:sz w:val="24"/>
          <w:szCs w:val="24"/>
        </w:rPr>
      </w:pPr>
    </w:p>
    <w:p w:rsidR="007658E2" w:rsidRPr="000F728F" w:rsidRDefault="007658E2" w:rsidP="00D133B2">
      <w:pPr>
        <w:autoSpaceDE w:val="0"/>
        <w:autoSpaceDN w:val="0"/>
        <w:adjustRightInd w:val="0"/>
        <w:spacing w:after="120" w:line="320" w:lineRule="exact"/>
        <w:ind w:left="1066"/>
        <w:jc w:val="both"/>
        <w:rPr>
          <w:rFonts w:ascii="Times New Roman" w:hAnsi="Times New Roman" w:cs="Times New Roman"/>
          <w:b/>
          <w:sz w:val="24"/>
          <w:szCs w:val="24"/>
        </w:rPr>
      </w:pPr>
    </w:p>
    <w:p w:rsidR="009E65B3" w:rsidRPr="000F728F" w:rsidRDefault="009E65B3" w:rsidP="009E65B3">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9 - RECURSOS ULTILIZADOS</w:t>
      </w:r>
    </w:p>
    <w:p w:rsidR="009E65B3" w:rsidRPr="000F728F" w:rsidRDefault="009E65B3" w:rsidP="00020059">
      <w:pPr>
        <w:autoSpaceDE w:val="0"/>
        <w:autoSpaceDN w:val="0"/>
        <w:adjustRightInd w:val="0"/>
        <w:spacing w:after="120" w:line="320" w:lineRule="exact"/>
        <w:jc w:val="center"/>
        <w:rPr>
          <w:rFonts w:ascii="Times New Roman" w:hAnsi="Times New Roman" w:cs="Times New Roman"/>
          <w:b/>
          <w:color w:val="FF0000"/>
          <w:sz w:val="24"/>
          <w:szCs w:val="24"/>
        </w:rPr>
      </w:pPr>
    </w:p>
    <w:p w:rsidR="009E65B3" w:rsidRPr="000F728F" w:rsidRDefault="00B42427" w:rsidP="009E65B3">
      <w:pPr>
        <w:autoSpaceDE w:val="0"/>
        <w:autoSpaceDN w:val="0"/>
        <w:adjustRightInd w:val="0"/>
        <w:spacing w:after="120" w:line="320" w:lineRule="exact"/>
        <w:jc w:val="both"/>
        <w:rPr>
          <w:rFonts w:ascii="Times New Roman" w:hAnsi="Times New Roman" w:cs="Times New Roman"/>
          <w:b/>
          <w:color w:val="FF0000"/>
          <w:sz w:val="24"/>
          <w:szCs w:val="24"/>
        </w:rPr>
      </w:pPr>
      <w:r w:rsidRPr="000F728F">
        <w:rPr>
          <w:rFonts w:ascii="Times New Roman" w:hAnsi="Times New Roman" w:cs="Times New Roman"/>
          <w:b/>
          <w:color w:val="FF0000"/>
          <w:sz w:val="24"/>
          <w:szCs w:val="24"/>
        </w:rPr>
        <w:t xml:space="preserve">Falar por cima das rubricas orçamentarias. </w:t>
      </w:r>
    </w:p>
    <w:p w:rsidR="00B42427" w:rsidRPr="000F728F" w:rsidRDefault="00B42427" w:rsidP="009E65B3">
      <w:pPr>
        <w:autoSpaceDE w:val="0"/>
        <w:autoSpaceDN w:val="0"/>
        <w:adjustRightInd w:val="0"/>
        <w:spacing w:after="120" w:line="320" w:lineRule="exact"/>
        <w:jc w:val="both"/>
        <w:rPr>
          <w:rFonts w:ascii="Times New Roman" w:hAnsi="Times New Roman" w:cs="Times New Roman"/>
          <w:b/>
          <w:sz w:val="24"/>
          <w:szCs w:val="24"/>
        </w:rPr>
      </w:pPr>
    </w:p>
    <w:p w:rsidR="005F33D2" w:rsidRPr="000F728F" w:rsidRDefault="005F33D2" w:rsidP="009E65B3">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1</w:t>
      </w:r>
      <w:r w:rsidRPr="000F728F">
        <w:rPr>
          <w:rFonts w:ascii="Times New Roman" w:hAnsi="Times New Roman" w:cs="Times New Roman"/>
          <w:b/>
          <w:sz w:val="24"/>
          <w:szCs w:val="24"/>
          <w:shd w:val="clear" w:color="auto" w:fill="FFFFFF"/>
        </w:rPr>
        <w:t>0 – IMPACTOS E RESULTADOS ESPERADOS</w:t>
      </w:r>
    </w:p>
    <w:p w:rsidR="009E65B3" w:rsidRPr="000F728F" w:rsidRDefault="009E65B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9E65B3" w:rsidRPr="000F728F" w:rsidRDefault="00F66D00" w:rsidP="00F66D00">
      <w:pPr>
        <w:pStyle w:val="PargrafodaLista"/>
        <w:numPr>
          <w:ilvl w:val="0"/>
          <w:numId w:val="5"/>
        </w:numPr>
        <w:autoSpaceDE w:val="0"/>
        <w:autoSpaceDN w:val="0"/>
        <w:adjustRightInd w:val="0"/>
        <w:spacing w:after="120" w:line="320" w:lineRule="exact"/>
        <w:ind w:left="426"/>
        <w:jc w:val="both"/>
        <w:rPr>
          <w:rFonts w:ascii="Times New Roman" w:hAnsi="Times New Roman" w:cs="Times New Roman"/>
          <w:bCs/>
          <w:sz w:val="24"/>
          <w:szCs w:val="24"/>
        </w:rPr>
      </w:pPr>
      <w:r w:rsidRPr="000F728F">
        <w:rPr>
          <w:rFonts w:ascii="Times New Roman" w:hAnsi="Times New Roman" w:cs="Times New Roman"/>
          <w:bCs/>
          <w:sz w:val="24"/>
          <w:szCs w:val="24"/>
        </w:rPr>
        <w:t>Jovens atuantes dentro do coletivo estadual de juventudes da Unicafes/RN</w:t>
      </w:r>
    </w:p>
    <w:p w:rsidR="00F66D00" w:rsidRPr="000F728F" w:rsidRDefault="00F66D00" w:rsidP="00F66D00">
      <w:pPr>
        <w:pStyle w:val="PargrafodaLista"/>
        <w:numPr>
          <w:ilvl w:val="0"/>
          <w:numId w:val="5"/>
        </w:numPr>
        <w:autoSpaceDE w:val="0"/>
        <w:autoSpaceDN w:val="0"/>
        <w:adjustRightInd w:val="0"/>
        <w:spacing w:after="120" w:line="320" w:lineRule="exact"/>
        <w:ind w:left="426"/>
        <w:jc w:val="both"/>
        <w:rPr>
          <w:rFonts w:ascii="Times New Roman" w:hAnsi="Times New Roman" w:cs="Times New Roman"/>
          <w:bCs/>
          <w:sz w:val="24"/>
          <w:szCs w:val="24"/>
        </w:rPr>
      </w:pPr>
      <w:r w:rsidRPr="000F728F">
        <w:rPr>
          <w:rFonts w:ascii="Times New Roman" w:hAnsi="Times New Roman" w:cs="Times New Roman"/>
          <w:bCs/>
          <w:sz w:val="24"/>
          <w:szCs w:val="24"/>
        </w:rPr>
        <w:t>Criação da Secretária de Juventudes da Unicafes/RN</w:t>
      </w:r>
    </w:p>
    <w:p w:rsidR="00F66D00" w:rsidRPr="000F728F" w:rsidRDefault="00F66D00" w:rsidP="00F66D00">
      <w:pPr>
        <w:pStyle w:val="PargrafodaLista"/>
        <w:numPr>
          <w:ilvl w:val="0"/>
          <w:numId w:val="5"/>
        </w:numPr>
        <w:autoSpaceDE w:val="0"/>
        <w:autoSpaceDN w:val="0"/>
        <w:adjustRightInd w:val="0"/>
        <w:spacing w:after="120" w:line="320" w:lineRule="exact"/>
        <w:ind w:left="426"/>
        <w:jc w:val="both"/>
        <w:rPr>
          <w:rFonts w:ascii="Times New Roman" w:hAnsi="Times New Roman" w:cs="Times New Roman"/>
          <w:bCs/>
          <w:sz w:val="24"/>
          <w:szCs w:val="24"/>
        </w:rPr>
      </w:pPr>
    </w:p>
    <w:p w:rsidR="00257142" w:rsidRDefault="00257142"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11 – CONSIDERAÇÕES FINAIS</w:t>
      </w:r>
    </w:p>
    <w:p w:rsidR="00714240" w:rsidRPr="00135558" w:rsidRDefault="00135558" w:rsidP="00135558">
      <w:pPr>
        <w:autoSpaceDE w:val="0"/>
        <w:autoSpaceDN w:val="0"/>
        <w:adjustRightInd w:val="0"/>
        <w:spacing w:after="120" w:line="320" w:lineRule="exact"/>
        <w:ind w:firstLine="708"/>
        <w:jc w:val="both"/>
        <w:rPr>
          <w:rFonts w:ascii="Times New Roman" w:hAnsi="Times New Roman" w:cs="Times New Roman"/>
          <w:sz w:val="24"/>
          <w:szCs w:val="24"/>
        </w:rPr>
      </w:pPr>
      <w:r w:rsidRPr="00135558">
        <w:rPr>
          <w:rFonts w:ascii="Times New Roman" w:hAnsi="Times New Roman" w:cs="Times New Roman"/>
          <w:sz w:val="24"/>
          <w:szCs w:val="24"/>
        </w:rPr>
        <w:t xml:space="preserve">Por fim </w:t>
      </w:r>
      <w:r>
        <w:rPr>
          <w:rFonts w:ascii="Times New Roman" w:hAnsi="Times New Roman" w:cs="Times New Roman"/>
          <w:sz w:val="24"/>
          <w:szCs w:val="24"/>
        </w:rPr>
        <w:t xml:space="preserve">nos enquanto juventude cooperativista </w:t>
      </w:r>
      <w:r w:rsidRPr="00135558">
        <w:rPr>
          <w:rFonts w:ascii="Times New Roman" w:hAnsi="Times New Roman" w:cs="Times New Roman"/>
          <w:sz w:val="24"/>
          <w:szCs w:val="24"/>
        </w:rPr>
        <w:t>concluímos que</w:t>
      </w:r>
      <w:r w:rsidR="00B21BEB">
        <w:rPr>
          <w:rFonts w:ascii="Times New Roman" w:hAnsi="Times New Roman" w:cs="Times New Roman"/>
          <w:sz w:val="24"/>
          <w:szCs w:val="24"/>
        </w:rPr>
        <w:t xml:space="preserve">, a inclusão e reconhecimento dos jovens </w:t>
      </w:r>
      <w:r w:rsidR="00037CE0">
        <w:rPr>
          <w:rFonts w:ascii="Times New Roman" w:hAnsi="Times New Roman" w:cs="Times New Roman"/>
          <w:sz w:val="24"/>
          <w:szCs w:val="24"/>
        </w:rPr>
        <w:t>em posições de liderança em suas comunidades, ambiente de trabalho ou movimentos sociais ainda é uma realidade a ser vencida.</w:t>
      </w:r>
      <w:r w:rsidR="00B21BEB">
        <w:rPr>
          <w:rFonts w:ascii="Times New Roman" w:hAnsi="Times New Roman" w:cs="Times New Roman"/>
          <w:sz w:val="24"/>
          <w:szCs w:val="24"/>
        </w:rPr>
        <w:t xml:space="preserve"> Continuar na luta é fundamental, buscar se preparar e entender que todos estamos aqui para aprender torna esse processo mais fluido</w:t>
      </w:r>
      <w:r w:rsidR="00037CE0">
        <w:rPr>
          <w:rFonts w:ascii="Times New Roman" w:hAnsi="Times New Roman" w:cs="Times New Roman"/>
          <w:sz w:val="24"/>
          <w:szCs w:val="24"/>
        </w:rPr>
        <w:t>,</w:t>
      </w:r>
      <w:r w:rsidR="00B21BEB">
        <w:rPr>
          <w:rFonts w:ascii="Times New Roman" w:hAnsi="Times New Roman" w:cs="Times New Roman"/>
          <w:sz w:val="24"/>
          <w:szCs w:val="24"/>
        </w:rPr>
        <w:t xml:space="preserve"> leve</w:t>
      </w:r>
      <w:r w:rsidR="00037CE0">
        <w:rPr>
          <w:rFonts w:ascii="Times New Roman" w:hAnsi="Times New Roman" w:cs="Times New Roman"/>
          <w:sz w:val="24"/>
          <w:szCs w:val="24"/>
        </w:rPr>
        <w:t xml:space="preserve"> e possivel</w:t>
      </w:r>
      <w:r w:rsidR="00B21BEB">
        <w:rPr>
          <w:rFonts w:ascii="Times New Roman" w:hAnsi="Times New Roman" w:cs="Times New Roman"/>
          <w:sz w:val="24"/>
          <w:szCs w:val="24"/>
        </w:rPr>
        <w:t xml:space="preserve">. Cabe as instituições, e poderes públicos fornecer espaços de atuação para esses jovens de forma equitativa, a criação de </w:t>
      </w:r>
      <w:r w:rsidR="00037CE0">
        <w:rPr>
          <w:rFonts w:ascii="Times New Roman" w:hAnsi="Times New Roman" w:cs="Times New Roman"/>
          <w:sz w:val="24"/>
          <w:szCs w:val="24"/>
        </w:rPr>
        <w:t>políticaspúblicas</w:t>
      </w:r>
      <w:r w:rsidR="00B21BEB">
        <w:rPr>
          <w:rFonts w:ascii="Times New Roman" w:hAnsi="Times New Roman" w:cs="Times New Roman"/>
          <w:sz w:val="24"/>
          <w:szCs w:val="24"/>
        </w:rPr>
        <w:t xml:space="preserve"> que proporcione a eles condições de ingressos nas mais variadas posições, estabelecer parcerias com demais entidades para proporcionar capacitações, treinamentos momentos e imersão e socialização desses jovens com cooperativas, empreendimentos, etc.   </w:t>
      </w: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D46E65" w:rsidRPr="000F728F" w:rsidRDefault="00D46E65"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REFERÊNCIAS BIBLIOGRÁFICAS</w:t>
      </w: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714240" w:rsidRPr="000F728F" w:rsidRDefault="00714240" w:rsidP="00714240">
      <w:pPr>
        <w:autoSpaceDE w:val="0"/>
        <w:autoSpaceDN w:val="0"/>
        <w:adjustRightInd w:val="0"/>
        <w:spacing w:after="120" w:line="320" w:lineRule="exact"/>
        <w:jc w:val="both"/>
        <w:rPr>
          <w:rFonts w:ascii="Times New Roman" w:hAnsi="Times New Roman" w:cs="Times New Roman"/>
          <w:b/>
          <w:sz w:val="24"/>
          <w:szCs w:val="24"/>
        </w:rPr>
      </w:pPr>
    </w:p>
    <w:p w:rsidR="009E65B3" w:rsidRPr="000F728F" w:rsidRDefault="009E65B3" w:rsidP="00D133B2">
      <w:pPr>
        <w:autoSpaceDE w:val="0"/>
        <w:autoSpaceDN w:val="0"/>
        <w:adjustRightInd w:val="0"/>
        <w:spacing w:after="120" w:line="320" w:lineRule="exact"/>
        <w:ind w:left="1066"/>
        <w:jc w:val="both"/>
        <w:rPr>
          <w:rFonts w:ascii="Times New Roman" w:hAnsi="Times New Roman" w:cs="Times New Roman"/>
          <w:b/>
          <w:sz w:val="24"/>
          <w:szCs w:val="24"/>
        </w:rPr>
      </w:pPr>
    </w:p>
    <w:p w:rsidR="00BD745A" w:rsidRPr="000F728F" w:rsidRDefault="00BD745A" w:rsidP="00D9730C">
      <w:pPr>
        <w:autoSpaceDE w:val="0"/>
        <w:autoSpaceDN w:val="0"/>
        <w:adjustRightInd w:val="0"/>
        <w:spacing w:after="120" w:line="320" w:lineRule="exact"/>
        <w:jc w:val="both"/>
        <w:rPr>
          <w:rFonts w:ascii="Times New Roman" w:hAnsi="Times New Roman" w:cs="Times New Roman"/>
          <w:b/>
          <w:sz w:val="24"/>
          <w:szCs w:val="24"/>
        </w:rPr>
      </w:pPr>
    </w:p>
    <w:p w:rsidR="009A10F8" w:rsidRPr="000F728F" w:rsidRDefault="009A10F8"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016BBA" w:rsidRDefault="00016BBA" w:rsidP="00D9730C">
      <w:pPr>
        <w:autoSpaceDE w:val="0"/>
        <w:autoSpaceDN w:val="0"/>
        <w:adjustRightInd w:val="0"/>
        <w:spacing w:after="120" w:line="320" w:lineRule="exact"/>
        <w:jc w:val="both"/>
        <w:rPr>
          <w:rFonts w:ascii="Times New Roman" w:hAnsi="Times New Roman" w:cs="Times New Roman"/>
          <w:b/>
          <w:sz w:val="24"/>
          <w:szCs w:val="24"/>
        </w:rPr>
      </w:pPr>
    </w:p>
    <w:p w:rsidR="009E65B3" w:rsidRPr="000F728F" w:rsidRDefault="00D9730C" w:rsidP="00D9730C">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APÊNDICES</w:t>
      </w:r>
    </w:p>
    <w:p w:rsidR="00D9730C" w:rsidRPr="000F728F" w:rsidRDefault="009A10F8" w:rsidP="00E01B0C">
      <w:pPr>
        <w:autoSpaceDE w:val="0"/>
        <w:autoSpaceDN w:val="0"/>
        <w:adjustRightInd w:val="0"/>
        <w:spacing w:after="120" w:line="320" w:lineRule="exact"/>
        <w:jc w:val="both"/>
        <w:rPr>
          <w:rFonts w:ascii="Times New Roman" w:hAnsi="Times New Roman" w:cs="Times New Roman"/>
          <w:sz w:val="24"/>
          <w:szCs w:val="24"/>
        </w:rPr>
      </w:pPr>
      <w:r w:rsidRPr="000F728F">
        <w:rPr>
          <w:rFonts w:ascii="Times New Roman" w:hAnsi="Times New Roman" w:cs="Times New Roman"/>
          <w:sz w:val="24"/>
          <w:szCs w:val="24"/>
        </w:rPr>
        <w:t xml:space="preserve">- </w:t>
      </w:r>
    </w:p>
    <w:p w:rsidR="009E65B3" w:rsidRPr="000F728F" w:rsidRDefault="009E65B3"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r w:rsidRPr="000F728F">
        <w:rPr>
          <w:rFonts w:ascii="Times New Roman" w:hAnsi="Times New Roman" w:cs="Times New Roman"/>
          <w:b/>
          <w:sz w:val="24"/>
          <w:szCs w:val="24"/>
        </w:rPr>
        <w:t xml:space="preserve">ANEXOS </w:t>
      </w: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94758B" w:rsidRPr="000F728F" w:rsidRDefault="0094758B" w:rsidP="0094758B">
      <w:pPr>
        <w:autoSpaceDE w:val="0"/>
        <w:autoSpaceDN w:val="0"/>
        <w:adjustRightInd w:val="0"/>
        <w:spacing w:after="120" w:line="320" w:lineRule="exact"/>
        <w:jc w:val="both"/>
        <w:rPr>
          <w:rFonts w:ascii="Times New Roman" w:hAnsi="Times New Roman" w:cs="Times New Roman"/>
          <w:b/>
          <w:sz w:val="24"/>
          <w:szCs w:val="24"/>
        </w:rPr>
      </w:pPr>
    </w:p>
    <w:p w:rsidR="007658E2" w:rsidRPr="000F728F" w:rsidRDefault="007658E2" w:rsidP="007658E2">
      <w:pPr>
        <w:autoSpaceDE w:val="0"/>
        <w:autoSpaceDN w:val="0"/>
        <w:adjustRightInd w:val="0"/>
        <w:spacing w:after="120" w:line="320" w:lineRule="exact"/>
        <w:ind w:left="1066"/>
        <w:jc w:val="both"/>
        <w:rPr>
          <w:rFonts w:ascii="Times New Roman" w:hAnsi="Times New Roman" w:cs="Times New Roman"/>
          <w:sz w:val="24"/>
          <w:szCs w:val="24"/>
        </w:rPr>
      </w:pPr>
    </w:p>
    <w:sectPr w:rsidR="007658E2" w:rsidRPr="000F728F" w:rsidSect="002B1772">
      <w:headerReference w:type="default" r:id="rId39"/>
      <w:pgSz w:w="11906" w:h="16838"/>
      <w:pgMar w:top="1701"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799" w:rsidRDefault="007A4799" w:rsidP="00877D3D">
      <w:pPr>
        <w:spacing w:after="0" w:line="240" w:lineRule="auto"/>
      </w:pPr>
      <w:r>
        <w:separator/>
      </w:r>
    </w:p>
  </w:endnote>
  <w:endnote w:type="continuationSeparator" w:id="1">
    <w:p w:rsidR="007A4799" w:rsidRDefault="007A4799" w:rsidP="00877D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799" w:rsidRDefault="007A4799" w:rsidP="00877D3D">
      <w:pPr>
        <w:spacing w:after="0" w:line="240" w:lineRule="auto"/>
      </w:pPr>
      <w:r>
        <w:separator/>
      </w:r>
    </w:p>
  </w:footnote>
  <w:footnote w:type="continuationSeparator" w:id="1">
    <w:p w:rsidR="007A4799" w:rsidRDefault="007A4799" w:rsidP="00877D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D3D" w:rsidRDefault="00877D3D">
    <w:pPr>
      <w:pStyle w:val="Cabealho"/>
    </w:pPr>
    <w:r w:rsidRPr="00A1195A">
      <w:rPr>
        <w:rFonts w:ascii="Verdana" w:hAnsi="Verdana"/>
        <w:b/>
        <w:noProof/>
        <w:color w:val="7B7B7B" w:themeColor="accent3" w:themeShade="BF"/>
        <w:sz w:val="28"/>
      </w:rPr>
      <w:drawing>
        <wp:anchor distT="0" distB="0" distL="114300" distR="114300" simplePos="0" relativeHeight="251660288" behindDoc="0" locked="0" layoutInCell="1" allowOverlap="1">
          <wp:simplePos x="0" y="0"/>
          <wp:positionH relativeFrom="margin">
            <wp:posOffset>2548890</wp:posOffset>
          </wp:positionH>
          <wp:positionV relativeFrom="paragraph">
            <wp:posOffset>-312420</wp:posOffset>
          </wp:positionV>
          <wp:extent cx="754380" cy="713740"/>
          <wp:effectExtent l="0" t="0" r="7620" b="0"/>
          <wp:wrapThrough wrapText="bothSides">
            <wp:wrapPolygon edited="0">
              <wp:start x="9273" y="0"/>
              <wp:lineTo x="6000" y="577"/>
              <wp:lineTo x="3818" y="4612"/>
              <wp:lineTo x="4364" y="9224"/>
              <wp:lineTo x="0" y="13260"/>
              <wp:lineTo x="0" y="18448"/>
              <wp:lineTo x="3818" y="20754"/>
              <wp:lineTo x="18000" y="20754"/>
              <wp:lineTo x="21273" y="18448"/>
              <wp:lineTo x="21273" y="13836"/>
              <wp:lineTo x="16909" y="9224"/>
              <wp:lineTo x="17455" y="5765"/>
              <wp:lineTo x="15273" y="577"/>
              <wp:lineTo x="12000" y="0"/>
              <wp:lineTo x="9273" y="0"/>
            </wp:wrapPolygon>
          </wp:wrapThrough>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4380" cy="713740"/>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1330433</wp:posOffset>
          </wp:positionH>
          <wp:positionV relativeFrom="paragraph">
            <wp:posOffset>-355690</wp:posOffset>
          </wp:positionV>
          <wp:extent cx="1204686" cy="859115"/>
          <wp:effectExtent l="0" t="0" r="0" b="0"/>
          <wp:wrapNone/>
          <wp:docPr id="1" name="Imagem 1" descr="Unicafes e BNDES lançam edital de seleção pública de projetos de  cooperativas da agricultura familiar e economia solidária - Instituto  Votoran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cafes e BNDES lançam edital de seleção pública de projetos de  cooperativas da agricultura familiar e economia solidária - Instituto  Votorantim"/>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4686" cy="859115"/>
                  </a:xfrm>
                  <a:prstGeom prst="rect">
                    <a:avLst/>
                  </a:prstGeom>
                  <a:noFill/>
                  <a:ln>
                    <a:noFill/>
                  </a:ln>
                </pic:spPr>
              </pic:pic>
            </a:graphicData>
          </a:graphic>
        </wp:anchor>
      </w:drawing>
    </w:r>
  </w:p>
  <w:p w:rsidR="00877D3D" w:rsidRDefault="00877D3D">
    <w:pPr>
      <w:pStyle w:val="Cabealho"/>
    </w:pPr>
  </w:p>
  <w:p w:rsidR="00877D3D" w:rsidRDefault="00877D3D">
    <w:pPr>
      <w:pStyle w:val="Cabealho"/>
    </w:pPr>
  </w:p>
  <w:p w:rsidR="00877D3D" w:rsidRDefault="00877D3D" w:rsidP="00877D3D">
    <w:pPr>
      <w:pStyle w:val="Cabealho"/>
      <w:pBdr>
        <w:bottom w:val="single" w:sz="4" w:space="1" w:color="auto"/>
      </w:pBdr>
    </w:pPr>
  </w:p>
  <w:p w:rsidR="00877D3D" w:rsidRDefault="00877D3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B17B6"/>
    <w:multiLevelType w:val="hybridMultilevel"/>
    <w:tmpl w:val="9BEEA8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4464B6C"/>
    <w:multiLevelType w:val="hybridMultilevel"/>
    <w:tmpl w:val="50CC2C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867331F"/>
    <w:multiLevelType w:val="hybridMultilevel"/>
    <w:tmpl w:val="E0FE26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9890B4F"/>
    <w:multiLevelType w:val="hybridMultilevel"/>
    <w:tmpl w:val="D910EA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2642653"/>
    <w:multiLevelType w:val="hybridMultilevel"/>
    <w:tmpl w:val="D098DBB4"/>
    <w:lvl w:ilvl="0" w:tplc="04160001">
      <w:start w:val="1"/>
      <w:numFmt w:val="bullet"/>
      <w:lvlText w:val=""/>
      <w:lvlJc w:val="left"/>
      <w:pPr>
        <w:ind w:left="1786" w:hanging="360"/>
      </w:pPr>
      <w:rPr>
        <w:rFonts w:ascii="Symbol" w:hAnsi="Symbol" w:hint="default"/>
      </w:rPr>
    </w:lvl>
    <w:lvl w:ilvl="1" w:tplc="04160003" w:tentative="1">
      <w:start w:val="1"/>
      <w:numFmt w:val="bullet"/>
      <w:lvlText w:val="o"/>
      <w:lvlJc w:val="left"/>
      <w:pPr>
        <w:ind w:left="2506" w:hanging="360"/>
      </w:pPr>
      <w:rPr>
        <w:rFonts w:ascii="Courier New" w:hAnsi="Courier New" w:cs="Courier New" w:hint="default"/>
      </w:rPr>
    </w:lvl>
    <w:lvl w:ilvl="2" w:tplc="04160005" w:tentative="1">
      <w:start w:val="1"/>
      <w:numFmt w:val="bullet"/>
      <w:lvlText w:val=""/>
      <w:lvlJc w:val="left"/>
      <w:pPr>
        <w:ind w:left="3226" w:hanging="360"/>
      </w:pPr>
      <w:rPr>
        <w:rFonts w:ascii="Wingdings" w:hAnsi="Wingdings" w:hint="default"/>
      </w:rPr>
    </w:lvl>
    <w:lvl w:ilvl="3" w:tplc="04160001" w:tentative="1">
      <w:start w:val="1"/>
      <w:numFmt w:val="bullet"/>
      <w:lvlText w:val=""/>
      <w:lvlJc w:val="left"/>
      <w:pPr>
        <w:ind w:left="3946" w:hanging="360"/>
      </w:pPr>
      <w:rPr>
        <w:rFonts w:ascii="Symbol" w:hAnsi="Symbol" w:hint="default"/>
      </w:rPr>
    </w:lvl>
    <w:lvl w:ilvl="4" w:tplc="04160003" w:tentative="1">
      <w:start w:val="1"/>
      <w:numFmt w:val="bullet"/>
      <w:lvlText w:val="o"/>
      <w:lvlJc w:val="left"/>
      <w:pPr>
        <w:ind w:left="4666" w:hanging="360"/>
      </w:pPr>
      <w:rPr>
        <w:rFonts w:ascii="Courier New" w:hAnsi="Courier New" w:cs="Courier New" w:hint="default"/>
      </w:rPr>
    </w:lvl>
    <w:lvl w:ilvl="5" w:tplc="04160005" w:tentative="1">
      <w:start w:val="1"/>
      <w:numFmt w:val="bullet"/>
      <w:lvlText w:val=""/>
      <w:lvlJc w:val="left"/>
      <w:pPr>
        <w:ind w:left="5386" w:hanging="360"/>
      </w:pPr>
      <w:rPr>
        <w:rFonts w:ascii="Wingdings" w:hAnsi="Wingdings" w:hint="default"/>
      </w:rPr>
    </w:lvl>
    <w:lvl w:ilvl="6" w:tplc="04160001" w:tentative="1">
      <w:start w:val="1"/>
      <w:numFmt w:val="bullet"/>
      <w:lvlText w:val=""/>
      <w:lvlJc w:val="left"/>
      <w:pPr>
        <w:ind w:left="6106" w:hanging="360"/>
      </w:pPr>
      <w:rPr>
        <w:rFonts w:ascii="Symbol" w:hAnsi="Symbol" w:hint="default"/>
      </w:rPr>
    </w:lvl>
    <w:lvl w:ilvl="7" w:tplc="04160003" w:tentative="1">
      <w:start w:val="1"/>
      <w:numFmt w:val="bullet"/>
      <w:lvlText w:val="o"/>
      <w:lvlJc w:val="left"/>
      <w:pPr>
        <w:ind w:left="6826" w:hanging="360"/>
      </w:pPr>
      <w:rPr>
        <w:rFonts w:ascii="Courier New" w:hAnsi="Courier New" w:cs="Courier New" w:hint="default"/>
      </w:rPr>
    </w:lvl>
    <w:lvl w:ilvl="8" w:tplc="04160005" w:tentative="1">
      <w:start w:val="1"/>
      <w:numFmt w:val="bullet"/>
      <w:lvlText w:val=""/>
      <w:lvlJc w:val="left"/>
      <w:pPr>
        <w:ind w:left="7546" w:hanging="360"/>
      </w:pPr>
      <w:rPr>
        <w:rFonts w:ascii="Wingdings" w:hAnsi="Wingdings" w:hint="default"/>
      </w:rPr>
    </w:lvl>
  </w:abstractNum>
  <w:abstractNum w:abstractNumId="5">
    <w:nsid w:val="45480EB3"/>
    <w:multiLevelType w:val="hybridMultilevel"/>
    <w:tmpl w:val="BCA807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6974874"/>
    <w:multiLevelType w:val="hybridMultilevel"/>
    <w:tmpl w:val="8C04F6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84E6EC0"/>
    <w:multiLevelType w:val="hybridMultilevel"/>
    <w:tmpl w:val="2870D9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BFC7755"/>
    <w:multiLevelType w:val="hybridMultilevel"/>
    <w:tmpl w:val="8F5E8490"/>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6FF90285"/>
    <w:multiLevelType w:val="hybridMultilevel"/>
    <w:tmpl w:val="C38A1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8"/>
  </w:num>
  <w:num w:numId="5">
    <w:abstractNumId w:val="4"/>
  </w:num>
  <w:num w:numId="6">
    <w:abstractNumId w:val="7"/>
  </w:num>
  <w:num w:numId="7">
    <w:abstractNumId w:val="9"/>
  </w:num>
  <w:num w:numId="8">
    <w:abstractNumId w:val="6"/>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D133B2"/>
    <w:rsid w:val="00016BBA"/>
    <w:rsid w:val="00020059"/>
    <w:rsid w:val="00037CE0"/>
    <w:rsid w:val="00065F52"/>
    <w:rsid w:val="000A27DA"/>
    <w:rsid w:val="000A53DC"/>
    <w:rsid w:val="000C0721"/>
    <w:rsid w:val="000C36D4"/>
    <w:rsid w:val="000C5E4F"/>
    <w:rsid w:val="000E1C19"/>
    <w:rsid w:val="000F728F"/>
    <w:rsid w:val="001210CB"/>
    <w:rsid w:val="00135558"/>
    <w:rsid w:val="001615FB"/>
    <w:rsid w:val="00162B04"/>
    <w:rsid w:val="00167BE4"/>
    <w:rsid w:val="001A1A3D"/>
    <w:rsid w:val="001A2B8E"/>
    <w:rsid w:val="001E5896"/>
    <w:rsid w:val="001F6004"/>
    <w:rsid w:val="00203A79"/>
    <w:rsid w:val="00204AB9"/>
    <w:rsid w:val="002404E2"/>
    <w:rsid w:val="00240DF7"/>
    <w:rsid w:val="00241D0E"/>
    <w:rsid w:val="00257142"/>
    <w:rsid w:val="002B1772"/>
    <w:rsid w:val="00325454"/>
    <w:rsid w:val="00341278"/>
    <w:rsid w:val="0034352B"/>
    <w:rsid w:val="00367FD0"/>
    <w:rsid w:val="003A188D"/>
    <w:rsid w:val="003F1BFE"/>
    <w:rsid w:val="004163BD"/>
    <w:rsid w:val="00493B81"/>
    <w:rsid w:val="004B1541"/>
    <w:rsid w:val="004B364B"/>
    <w:rsid w:val="004E1282"/>
    <w:rsid w:val="004F304A"/>
    <w:rsid w:val="004F44C8"/>
    <w:rsid w:val="004F777A"/>
    <w:rsid w:val="0050597E"/>
    <w:rsid w:val="005B30E4"/>
    <w:rsid w:val="005C3B55"/>
    <w:rsid w:val="005E0C6A"/>
    <w:rsid w:val="005F33D2"/>
    <w:rsid w:val="00615A63"/>
    <w:rsid w:val="0062788D"/>
    <w:rsid w:val="006346A8"/>
    <w:rsid w:val="00660A4F"/>
    <w:rsid w:val="00673A92"/>
    <w:rsid w:val="006A1CE5"/>
    <w:rsid w:val="006A639D"/>
    <w:rsid w:val="006B431B"/>
    <w:rsid w:val="006B4FD8"/>
    <w:rsid w:val="006D5358"/>
    <w:rsid w:val="00706125"/>
    <w:rsid w:val="00714240"/>
    <w:rsid w:val="00716574"/>
    <w:rsid w:val="00724574"/>
    <w:rsid w:val="00743631"/>
    <w:rsid w:val="00747291"/>
    <w:rsid w:val="00750A43"/>
    <w:rsid w:val="00752432"/>
    <w:rsid w:val="007658E2"/>
    <w:rsid w:val="00770F36"/>
    <w:rsid w:val="007750B5"/>
    <w:rsid w:val="007859E2"/>
    <w:rsid w:val="007A4799"/>
    <w:rsid w:val="00802AFF"/>
    <w:rsid w:val="00807D58"/>
    <w:rsid w:val="00827197"/>
    <w:rsid w:val="00877D3B"/>
    <w:rsid w:val="00877D3D"/>
    <w:rsid w:val="0088671A"/>
    <w:rsid w:val="00897153"/>
    <w:rsid w:val="008B0898"/>
    <w:rsid w:val="008E696B"/>
    <w:rsid w:val="00924E1C"/>
    <w:rsid w:val="00926A41"/>
    <w:rsid w:val="0094483C"/>
    <w:rsid w:val="0094758B"/>
    <w:rsid w:val="00952694"/>
    <w:rsid w:val="009574E1"/>
    <w:rsid w:val="00957D85"/>
    <w:rsid w:val="0096762A"/>
    <w:rsid w:val="009720C2"/>
    <w:rsid w:val="00995D63"/>
    <w:rsid w:val="009A10F8"/>
    <w:rsid w:val="009A1969"/>
    <w:rsid w:val="009A2219"/>
    <w:rsid w:val="009E65B3"/>
    <w:rsid w:val="009F17F4"/>
    <w:rsid w:val="00A04558"/>
    <w:rsid w:val="00A44F79"/>
    <w:rsid w:val="00A63398"/>
    <w:rsid w:val="00A714E5"/>
    <w:rsid w:val="00A8425E"/>
    <w:rsid w:val="00A87323"/>
    <w:rsid w:val="00A87D61"/>
    <w:rsid w:val="00AD09C0"/>
    <w:rsid w:val="00B05BD0"/>
    <w:rsid w:val="00B21BEB"/>
    <w:rsid w:val="00B228DF"/>
    <w:rsid w:val="00B40193"/>
    <w:rsid w:val="00B42427"/>
    <w:rsid w:val="00B463B7"/>
    <w:rsid w:val="00B71CFD"/>
    <w:rsid w:val="00B87453"/>
    <w:rsid w:val="00BB5C1A"/>
    <w:rsid w:val="00BB63CC"/>
    <w:rsid w:val="00BD0DAC"/>
    <w:rsid w:val="00BD745A"/>
    <w:rsid w:val="00BF457B"/>
    <w:rsid w:val="00C276FC"/>
    <w:rsid w:val="00C32328"/>
    <w:rsid w:val="00C46E48"/>
    <w:rsid w:val="00C818A5"/>
    <w:rsid w:val="00C8483B"/>
    <w:rsid w:val="00CA4671"/>
    <w:rsid w:val="00CC3BAE"/>
    <w:rsid w:val="00CC4E05"/>
    <w:rsid w:val="00D133B2"/>
    <w:rsid w:val="00D2205B"/>
    <w:rsid w:val="00D46E65"/>
    <w:rsid w:val="00D63B08"/>
    <w:rsid w:val="00D652A2"/>
    <w:rsid w:val="00D70EB3"/>
    <w:rsid w:val="00D77683"/>
    <w:rsid w:val="00D917DC"/>
    <w:rsid w:val="00D93033"/>
    <w:rsid w:val="00D9730C"/>
    <w:rsid w:val="00DA6355"/>
    <w:rsid w:val="00DB6D4B"/>
    <w:rsid w:val="00E01B0C"/>
    <w:rsid w:val="00E17852"/>
    <w:rsid w:val="00E72488"/>
    <w:rsid w:val="00E87DA6"/>
    <w:rsid w:val="00E9360E"/>
    <w:rsid w:val="00E97AAC"/>
    <w:rsid w:val="00EB29CB"/>
    <w:rsid w:val="00EC2C4B"/>
    <w:rsid w:val="00EC3DBE"/>
    <w:rsid w:val="00EC7674"/>
    <w:rsid w:val="00EE4A10"/>
    <w:rsid w:val="00EF136E"/>
    <w:rsid w:val="00EF4C3D"/>
    <w:rsid w:val="00F13804"/>
    <w:rsid w:val="00F40395"/>
    <w:rsid w:val="00F66D00"/>
    <w:rsid w:val="00F75910"/>
    <w:rsid w:val="00F75AFD"/>
    <w:rsid w:val="00FA1A1F"/>
    <w:rsid w:val="00FB42E3"/>
    <w:rsid w:val="00FC6BF8"/>
    <w:rsid w:val="00FC7C8C"/>
    <w:rsid w:val="00FD60E3"/>
    <w:rsid w:val="00FD76E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3B2"/>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77D3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7D3D"/>
    <w:rPr>
      <w:rFonts w:ascii="Calibri" w:eastAsia="Calibri" w:hAnsi="Calibri" w:cs="Calibri"/>
      <w:lang w:eastAsia="pt-BR"/>
    </w:rPr>
  </w:style>
  <w:style w:type="paragraph" w:styleId="Rodap">
    <w:name w:val="footer"/>
    <w:basedOn w:val="Normal"/>
    <w:link w:val="RodapChar"/>
    <w:uiPriority w:val="99"/>
    <w:unhideWhenUsed/>
    <w:rsid w:val="00877D3D"/>
    <w:pPr>
      <w:tabs>
        <w:tab w:val="center" w:pos="4252"/>
        <w:tab w:val="right" w:pos="8504"/>
      </w:tabs>
      <w:spacing w:after="0" w:line="240" w:lineRule="auto"/>
    </w:pPr>
  </w:style>
  <w:style w:type="character" w:customStyle="1" w:styleId="RodapChar">
    <w:name w:val="Rodapé Char"/>
    <w:basedOn w:val="Fontepargpadro"/>
    <w:link w:val="Rodap"/>
    <w:uiPriority w:val="99"/>
    <w:rsid w:val="00877D3D"/>
    <w:rPr>
      <w:rFonts w:ascii="Calibri" w:eastAsia="Calibri" w:hAnsi="Calibri" w:cs="Calibri"/>
      <w:lang w:eastAsia="pt-BR"/>
    </w:rPr>
  </w:style>
  <w:style w:type="character" w:styleId="Forte">
    <w:name w:val="Strong"/>
    <w:basedOn w:val="Fontepargpadro"/>
    <w:uiPriority w:val="22"/>
    <w:qFormat/>
    <w:rsid w:val="002B1772"/>
    <w:rPr>
      <w:b/>
      <w:bCs/>
    </w:rPr>
  </w:style>
  <w:style w:type="character" w:styleId="nfase">
    <w:name w:val="Emphasis"/>
    <w:basedOn w:val="Fontepargpadro"/>
    <w:uiPriority w:val="20"/>
    <w:qFormat/>
    <w:rsid w:val="002B1772"/>
    <w:rPr>
      <w:i/>
      <w:iCs/>
    </w:rPr>
  </w:style>
  <w:style w:type="table" w:styleId="Tabelacomgrade">
    <w:name w:val="Table Grid"/>
    <w:basedOn w:val="Tabelanormal"/>
    <w:uiPriority w:val="39"/>
    <w:rsid w:val="000E1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elanormal"/>
    <w:uiPriority w:val="40"/>
    <w:rsid w:val="000E1C1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argrafodaLista">
    <w:name w:val="List Paragraph"/>
    <w:basedOn w:val="Normal"/>
    <w:uiPriority w:val="34"/>
    <w:qFormat/>
    <w:rsid w:val="00952694"/>
    <w:pPr>
      <w:ind w:left="720"/>
      <w:contextualSpacing/>
    </w:pPr>
  </w:style>
  <w:style w:type="character" w:styleId="Hyperlink">
    <w:name w:val="Hyperlink"/>
    <w:basedOn w:val="Fontepargpadro"/>
    <w:uiPriority w:val="99"/>
    <w:unhideWhenUsed/>
    <w:rsid w:val="00EC2C4B"/>
    <w:rPr>
      <w:color w:val="0000FF"/>
      <w:u w:val="single"/>
    </w:rPr>
  </w:style>
  <w:style w:type="paragraph" w:styleId="Textodebalo">
    <w:name w:val="Balloon Text"/>
    <w:basedOn w:val="Normal"/>
    <w:link w:val="TextodebaloChar"/>
    <w:uiPriority w:val="99"/>
    <w:semiHidden/>
    <w:unhideWhenUsed/>
    <w:rsid w:val="00E01B0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1B0C"/>
    <w:rPr>
      <w:rFonts w:ascii="Tahoma" w:eastAsia="Calibri"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divs>
    <w:div w:id="103974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hyperlink" Target="https://portal.ifrn.edu.br/antigos/santacruz/especiais/portal-da-cultura-potiguar"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cola.britannica.com.br/artigo/Caatinga/483136" TargetMode="External"/><Relationship Id="rId34" Type="http://schemas.openxmlformats.org/officeDocument/2006/relationships/image" Target="media/image10.jpeg"/><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s://rn.undime.org.br/noticia/15-09-2020-15-37-ideb-2019-resultados-foram-divulgados-nesta-terca-feira-15" TargetMode="External"/><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escola.britannica.com.br/artigo/floresta-tropical-e-equatorial/482327" TargetMode="External"/><Relationship Id="rId29" Type="http://schemas.openxmlformats.org/officeDocument/2006/relationships/hyperlink" Target="https://escola.britannica.com.br/artigo/Rio-Grande-do-Norte/48351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bnb.gov.br/documents/80223/4476032/RN+Pertil+2015.pdf/2428e17c-4129-5e20-5303-22c5ce6938a3"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ufersa.edu.br/" TargetMode="External"/><Relationship Id="rId28" Type="http://schemas.openxmlformats.org/officeDocument/2006/relationships/hyperlink" Target="https://www.ibge.gov.br/busca.html?searchword=rio+grande+do+norte" TargetMode="External"/><Relationship Id="rId36"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mundoeducacao.uol.com.br/geografia/setor-primario-economia.htm" TargetMode="External"/><Relationship Id="rId31" Type="http://schemas.openxmlformats.org/officeDocument/2006/relationships/hyperlink" Target="https://mundoeducacao.uol.com.br/geografia/rio-grande-norte.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1.globo.com/rn/rio-grande-do-norte/noticia/2019/06/19/analfabetismo-entre-potiguares-com-mais-de-15-anos-e-quase-o-dobro-da-media-nacional.ghtml" TargetMode="External"/><Relationship Id="rId27" Type="http://schemas.openxmlformats.org/officeDocument/2006/relationships/hyperlink" Target="http://www.contag.org.br/index.php?modulo=portal&amp;acao=interna&amp;codpag=263&amp;nw=1" TargetMode="External"/><Relationship Id="rId30" Type="http://schemas.openxmlformats.org/officeDocument/2006/relationships/hyperlink" Target="https://www.unicafes.org.br/p/historico" TargetMode="External"/><Relationship Id="rId35"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DC56B9-54B6-4942-B67D-9FFF5471AC3C}" type="doc">
      <dgm:prSet loTypeId="urn:microsoft.com/office/officeart/2005/8/layout/radial1" loCatId="relationship" qsTypeId="urn:microsoft.com/office/officeart/2005/8/quickstyle/3d1" qsCatId="3D" csTypeId="urn:microsoft.com/office/officeart/2005/8/colors/accent1_2" csCatId="accent1" phldr="1"/>
      <dgm:spPr/>
    </dgm:pt>
    <dgm:pt modelId="{9BF06A3A-B5D1-417C-8196-3484F667676E}">
      <dgm:prSet/>
      <dgm:spPr/>
      <dgm:t>
        <a:bodyPr/>
        <a:lstStyle/>
        <a:p>
          <a:pPr rtl="0"/>
          <a:r>
            <a:rPr lang="pt-BR"/>
            <a:t>COOAFARN</a:t>
          </a:r>
        </a:p>
        <a:p>
          <a:pPr rtl="0"/>
          <a:r>
            <a:rPr lang="pt-BR"/>
            <a:t>10 Cooperativas</a:t>
          </a:r>
        </a:p>
        <a:p>
          <a:pPr rtl="0"/>
          <a:r>
            <a:rPr lang="pt-BR"/>
            <a:t>1349 Famílias</a:t>
          </a:r>
        </a:p>
      </dgm:t>
    </dgm:pt>
    <dgm:pt modelId="{0CDB2BB6-34F1-4A56-9EB5-C02D1614FA17}" type="parTrans" cxnId="{4A3A4D6E-44CD-4C4A-89B0-8D031C1ECAD6}">
      <dgm:prSet/>
      <dgm:spPr/>
      <dgm:t>
        <a:bodyPr/>
        <a:lstStyle/>
        <a:p>
          <a:endParaRPr lang="pt-BR"/>
        </a:p>
      </dgm:t>
    </dgm:pt>
    <dgm:pt modelId="{4FCE7393-A85A-4F20-BB3E-D5B262BAE46A}" type="sibTrans" cxnId="{4A3A4D6E-44CD-4C4A-89B0-8D031C1ECAD6}">
      <dgm:prSet/>
      <dgm:spPr/>
      <dgm:t>
        <a:bodyPr/>
        <a:lstStyle/>
        <a:p>
          <a:endParaRPr lang="pt-BR"/>
        </a:p>
      </dgm:t>
    </dgm:pt>
    <dgm:pt modelId="{6C8ED731-F0E3-46A5-8575-57FF2277DC26}">
      <dgm:prSet/>
      <dgm:spPr/>
      <dgm:t>
        <a:bodyPr/>
        <a:lstStyle/>
        <a:p>
          <a:pPr rtl="0"/>
          <a:r>
            <a:rPr lang="pt-BR"/>
            <a:t>COOPINGOS</a:t>
          </a:r>
        </a:p>
        <a:p>
          <a:pPr rtl="0"/>
          <a:r>
            <a:rPr lang="pt-BR"/>
            <a:t>ASSU</a:t>
          </a:r>
        </a:p>
        <a:p>
          <a:pPr rtl="0"/>
          <a:r>
            <a:rPr lang="pt-BR"/>
            <a:t>41 Cooperados</a:t>
          </a:r>
        </a:p>
      </dgm:t>
    </dgm:pt>
    <dgm:pt modelId="{AB3F8A84-4C70-4808-95E6-ADDA337749B3}" type="parTrans" cxnId="{F36985EC-852D-49FE-976D-C0A5AD772697}">
      <dgm:prSet/>
      <dgm:spPr/>
      <dgm:t>
        <a:bodyPr/>
        <a:lstStyle/>
        <a:p>
          <a:endParaRPr lang="pt-BR"/>
        </a:p>
      </dgm:t>
    </dgm:pt>
    <dgm:pt modelId="{E17E053C-02BB-424E-88A3-30A1758AD2AB}" type="sibTrans" cxnId="{F36985EC-852D-49FE-976D-C0A5AD772697}">
      <dgm:prSet/>
      <dgm:spPr/>
      <dgm:t>
        <a:bodyPr/>
        <a:lstStyle/>
        <a:p>
          <a:endParaRPr lang="pt-BR"/>
        </a:p>
      </dgm:t>
    </dgm:pt>
    <dgm:pt modelId="{B989DD0E-3D3A-4A50-B205-A14E3BFBD70B}">
      <dgm:prSet/>
      <dgm:spPr/>
      <dgm:t>
        <a:bodyPr/>
        <a:lstStyle/>
        <a:p>
          <a:pPr rtl="0"/>
          <a:r>
            <a:rPr lang="pt-BR"/>
            <a:t>COOPAPI</a:t>
          </a:r>
        </a:p>
        <a:p>
          <a:pPr rtl="0"/>
          <a:r>
            <a:rPr lang="pt-BR"/>
            <a:t>APODI</a:t>
          </a:r>
        </a:p>
        <a:p>
          <a:pPr rtl="0"/>
          <a:r>
            <a:rPr lang="pt-BR"/>
            <a:t>279</a:t>
          </a:r>
        </a:p>
        <a:p>
          <a:pPr rtl="0"/>
          <a:r>
            <a:rPr lang="pt-BR"/>
            <a:t>Cooperados</a:t>
          </a:r>
        </a:p>
      </dgm:t>
    </dgm:pt>
    <dgm:pt modelId="{2E78F337-6270-4B17-A9F5-CD82B9EDA64A}" type="parTrans" cxnId="{8A70CAC1-C4CA-4A75-AC6C-BD90E50C8875}">
      <dgm:prSet/>
      <dgm:spPr/>
      <dgm:t>
        <a:bodyPr/>
        <a:lstStyle/>
        <a:p>
          <a:endParaRPr lang="pt-BR"/>
        </a:p>
      </dgm:t>
    </dgm:pt>
    <dgm:pt modelId="{2DA2F371-17D6-46B6-9061-806D37720514}" type="sibTrans" cxnId="{8A70CAC1-C4CA-4A75-AC6C-BD90E50C8875}">
      <dgm:prSet/>
      <dgm:spPr/>
      <dgm:t>
        <a:bodyPr/>
        <a:lstStyle/>
        <a:p>
          <a:endParaRPr lang="pt-BR"/>
        </a:p>
      </dgm:t>
    </dgm:pt>
    <dgm:pt modelId="{E5500776-E3EF-4E61-8FFA-C6D1A6E93C4D}">
      <dgm:prSet/>
      <dgm:spPr/>
      <dgm:t>
        <a:bodyPr/>
        <a:lstStyle/>
        <a:p>
          <a:pPr rtl="0"/>
          <a:r>
            <a:rPr lang="pt-BR"/>
            <a:t>COOAFAP</a:t>
          </a:r>
        </a:p>
        <a:p>
          <a:pPr rtl="0"/>
          <a:r>
            <a:rPr lang="pt-BR"/>
            <a:t>APODI</a:t>
          </a:r>
        </a:p>
        <a:p>
          <a:pPr rtl="0"/>
          <a:r>
            <a:rPr lang="pt-BR"/>
            <a:t>243 Cooperados</a:t>
          </a:r>
        </a:p>
      </dgm:t>
    </dgm:pt>
    <dgm:pt modelId="{51613ABD-E27F-43CB-8968-1F99FC42B3B6}" type="parTrans" cxnId="{89B7D041-50D3-4BFD-97BB-C7B17ABEB9A8}">
      <dgm:prSet/>
      <dgm:spPr/>
      <dgm:t>
        <a:bodyPr/>
        <a:lstStyle/>
        <a:p>
          <a:endParaRPr lang="pt-BR"/>
        </a:p>
      </dgm:t>
    </dgm:pt>
    <dgm:pt modelId="{48116042-46CB-49FF-981E-0FA6B57255BF}" type="sibTrans" cxnId="{89B7D041-50D3-4BFD-97BB-C7B17ABEB9A8}">
      <dgm:prSet/>
      <dgm:spPr/>
      <dgm:t>
        <a:bodyPr/>
        <a:lstStyle/>
        <a:p>
          <a:endParaRPr lang="pt-BR"/>
        </a:p>
      </dgm:t>
    </dgm:pt>
    <dgm:pt modelId="{D50CB4C9-0EC7-4337-A400-A8A77F188818}">
      <dgm:prSet/>
      <dgm:spPr/>
      <dgm:t>
        <a:bodyPr/>
        <a:lstStyle/>
        <a:p>
          <a:pPr rtl="0"/>
          <a:r>
            <a:rPr lang="pt-BR"/>
            <a:t>COOPABEV</a:t>
          </a:r>
        </a:p>
        <a:p>
          <a:pPr rtl="0"/>
          <a:r>
            <a:rPr lang="pt-BR"/>
            <a:t>PUREZA</a:t>
          </a:r>
        </a:p>
        <a:p>
          <a:pPr rtl="0"/>
          <a:r>
            <a:rPr lang="pt-BR"/>
            <a:t>26 Cooperados</a:t>
          </a:r>
        </a:p>
      </dgm:t>
    </dgm:pt>
    <dgm:pt modelId="{76B787DA-4E8C-42CF-B71F-01C529945471}" type="parTrans" cxnId="{A55465CF-20E7-4321-A80A-F53B94FFA8A7}">
      <dgm:prSet/>
      <dgm:spPr/>
      <dgm:t>
        <a:bodyPr/>
        <a:lstStyle/>
        <a:p>
          <a:endParaRPr lang="pt-BR"/>
        </a:p>
      </dgm:t>
    </dgm:pt>
    <dgm:pt modelId="{9A14D718-FA3B-4F19-A2E6-2273814BAD37}" type="sibTrans" cxnId="{A55465CF-20E7-4321-A80A-F53B94FFA8A7}">
      <dgm:prSet/>
      <dgm:spPr/>
      <dgm:t>
        <a:bodyPr/>
        <a:lstStyle/>
        <a:p>
          <a:endParaRPr lang="pt-BR"/>
        </a:p>
      </dgm:t>
    </dgm:pt>
    <dgm:pt modelId="{4D3E5170-906B-4C30-A40A-83DB3C5E409C}">
      <dgm:prSet/>
      <dgm:spPr/>
      <dgm:t>
        <a:bodyPr/>
        <a:lstStyle/>
        <a:p>
          <a:pPr rtl="0"/>
          <a:r>
            <a:rPr lang="pt-BR"/>
            <a:t>FRUTCOOP</a:t>
          </a:r>
        </a:p>
        <a:p>
          <a:pPr rtl="0"/>
          <a:r>
            <a:rPr lang="pt-BR"/>
            <a:t>SAO VICENTE</a:t>
          </a:r>
        </a:p>
        <a:p>
          <a:pPr rtl="0"/>
          <a:r>
            <a:rPr lang="pt-BR"/>
            <a:t>180 Cooperados</a:t>
          </a:r>
        </a:p>
      </dgm:t>
    </dgm:pt>
    <dgm:pt modelId="{38DD7D6C-5D0B-43C6-B08B-535BAB943EB9}" type="parTrans" cxnId="{C03343FD-BEDD-44E2-800E-04F9B782E54D}">
      <dgm:prSet/>
      <dgm:spPr/>
      <dgm:t>
        <a:bodyPr/>
        <a:lstStyle/>
        <a:p>
          <a:endParaRPr lang="pt-BR"/>
        </a:p>
      </dgm:t>
    </dgm:pt>
    <dgm:pt modelId="{2DA08F2C-1C6B-447F-9B83-0F9FB3142534}" type="sibTrans" cxnId="{C03343FD-BEDD-44E2-800E-04F9B782E54D}">
      <dgm:prSet/>
      <dgm:spPr/>
      <dgm:t>
        <a:bodyPr/>
        <a:lstStyle/>
        <a:p>
          <a:endParaRPr lang="pt-BR"/>
        </a:p>
      </dgm:t>
    </dgm:pt>
    <dgm:pt modelId="{63A7D32F-9E47-4E02-A92C-1387AF7B85DC}">
      <dgm:prSet/>
      <dgm:spPr/>
      <dgm:t>
        <a:bodyPr/>
        <a:lstStyle/>
        <a:p>
          <a:pPr rtl="0"/>
          <a:r>
            <a:rPr lang="pt-BR"/>
            <a:t>COOPASA</a:t>
          </a:r>
        </a:p>
        <a:p>
          <a:pPr rtl="0"/>
          <a:r>
            <a:rPr lang="pt-BR"/>
            <a:t>ANGICOS</a:t>
          </a:r>
        </a:p>
        <a:p>
          <a:pPr rtl="0"/>
          <a:r>
            <a:rPr lang="pt-BR"/>
            <a:t>242 COOPERADOS</a:t>
          </a:r>
        </a:p>
      </dgm:t>
    </dgm:pt>
    <dgm:pt modelId="{FFAC535B-9CBB-4CB7-835E-637AACD163E3}" type="parTrans" cxnId="{01E4B992-6CBD-430A-91BC-9D10F3375441}">
      <dgm:prSet/>
      <dgm:spPr/>
      <dgm:t>
        <a:bodyPr/>
        <a:lstStyle/>
        <a:p>
          <a:endParaRPr lang="pt-BR"/>
        </a:p>
      </dgm:t>
    </dgm:pt>
    <dgm:pt modelId="{2214173D-DC09-4E3A-9265-7FB732507C4F}" type="sibTrans" cxnId="{01E4B992-6CBD-430A-91BC-9D10F3375441}">
      <dgm:prSet/>
      <dgm:spPr/>
      <dgm:t>
        <a:bodyPr/>
        <a:lstStyle/>
        <a:p>
          <a:endParaRPr lang="pt-BR"/>
        </a:p>
      </dgm:t>
    </dgm:pt>
    <dgm:pt modelId="{11DBDDC4-0704-418F-8886-A899A9278544}">
      <dgm:prSet/>
      <dgm:spPr/>
      <dgm:t>
        <a:bodyPr/>
        <a:lstStyle/>
        <a:p>
          <a:pPr rtl="0"/>
          <a:r>
            <a:rPr lang="pt-BR"/>
            <a:t>COOPERCACHO</a:t>
          </a:r>
        </a:p>
        <a:p>
          <a:pPr rtl="0"/>
          <a:r>
            <a:rPr lang="pt-BR"/>
            <a:t>JAÇANÃ</a:t>
          </a:r>
        </a:p>
        <a:p>
          <a:pPr rtl="0"/>
          <a:r>
            <a:rPr lang="pt-BR"/>
            <a:t>75 Cooperados</a:t>
          </a:r>
        </a:p>
      </dgm:t>
    </dgm:pt>
    <dgm:pt modelId="{0C21DF58-ED18-4A72-A1E3-FE437A7ADE69}" type="parTrans" cxnId="{788322D6-486A-40E6-A604-C8DD639DBA5A}">
      <dgm:prSet/>
      <dgm:spPr/>
      <dgm:t>
        <a:bodyPr/>
        <a:lstStyle/>
        <a:p>
          <a:endParaRPr lang="pt-BR"/>
        </a:p>
      </dgm:t>
    </dgm:pt>
    <dgm:pt modelId="{465DFAC2-4661-4D0E-8900-9FCC4F07F868}" type="sibTrans" cxnId="{788322D6-486A-40E6-A604-C8DD639DBA5A}">
      <dgm:prSet/>
      <dgm:spPr/>
      <dgm:t>
        <a:bodyPr/>
        <a:lstStyle/>
        <a:p>
          <a:endParaRPr lang="pt-BR"/>
        </a:p>
      </dgm:t>
    </dgm:pt>
    <dgm:pt modelId="{6C13238A-B1E4-4513-818D-3722EF81143A}">
      <dgm:prSet/>
      <dgm:spPr/>
      <dgm:t>
        <a:bodyPr/>
        <a:lstStyle/>
        <a:p>
          <a:pPr rtl="0"/>
          <a:r>
            <a:rPr lang="pt-BR"/>
            <a:t>COOAFAM</a:t>
          </a:r>
        </a:p>
        <a:p>
          <a:pPr rtl="0"/>
          <a:r>
            <a:rPr lang="pt-BR"/>
            <a:t>MOSSORO</a:t>
          </a:r>
        </a:p>
        <a:p>
          <a:pPr rtl="0"/>
          <a:r>
            <a:rPr lang="pt-BR"/>
            <a:t>138 Cooperados</a:t>
          </a:r>
        </a:p>
      </dgm:t>
    </dgm:pt>
    <dgm:pt modelId="{2794793D-B527-4433-85F5-37225ACA618E}" type="parTrans" cxnId="{F8F2AB75-9CA2-4CD1-B462-26EFDAD6522E}">
      <dgm:prSet/>
      <dgm:spPr/>
      <dgm:t>
        <a:bodyPr/>
        <a:lstStyle/>
        <a:p>
          <a:endParaRPr lang="pt-BR"/>
        </a:p>
      </dgm:t>
    </dgm:pt>
    <dgm:pt modelId="{DE3B1D9C-D803-48DB-9945-22039786E0E9}" type="sibTrans" cxnId="{F8F2AB75-9CA2-4CD1-B462-26EFDAD6522E}">
      <dgm:prSet/>
      <dgm:spPr/>
      <dgm:t>
        <a:bodyPr/>
        <a:lstStyle/>
        <a:p>
          <a:endParaRPr lang="pt-BR"/>
        </a:p>
      </dgm:t>
    </dgm:pt>
    <dgm:pt modelId="{24D42F21-7485-49A8-8B98-4861ADA458FA}">
      <dgm:prSet/>
      <dgm:spPr/>
      <dgm:t>
        <a:bodyPr/>
        <a:lstStyle/>
        <a:p>
          <a:pPr rtl="0"/>
          <a:r>
            <a:rPr lang="pt-BR"/>
            <a:t>COOPERXIQUE</a:t>
          </a:r>
        </a:p>
        <a:p>
          <a:pPr rtl="0"/>
          <a:r>
            <a:rPr lang="pt-BR"/>
            <a:t>MOSSORO</a:t>
          </a:r>
        </a:p>
        <a:p>
          <a:pPr rtl="0"/>
          <a:r>
            <a:rPr lang="pt-BR"/>
            <a:t>44 Cooperados</a:t>
          </a:r>
        </a:p>
      </dgm:t>
    </dgm:pt>
    <dgm:pt modelId="{1F04E4EB-93B5-4E89-B1F0-29CBC73F89D6}" type="parTrans" cxnId="{6616B8FA-61AD-4990-8FBC-EF93DDCB2346}">
      <dgm:prSet/>
      <dgm:spPr/>
      <dgm:t>
        <a:bodyPr/>
        <a:lstStyle/>
        <a:p>
          <a:endParaRPr lang="pt-BR"/>
        </a:p>
      </dgm:t>
    </dgm:pt>
    <dgm:pt modelId="{21755FC5-3684-47E7-9F2E-460FEFE93DA2}" type="sibTrans" cxnId="{6616B8FA-61AD-4990-8FBC-EF93DDCB2346}">
      <dgm:prSet/>
      <dgm:spPr/>
      <dgm:t>
        <a:bodyPr/>
        <a:lstStyle/>
        <a:p>
          <a:endParaRPr lang="pt-BR"/>
        </a:p>
      </dgm:t>
    </dgm:pt>
    <dgm:pt modelId="{B774A84E-3C8A-4332-BF95-C86477AA1FCA}">
      <dgm:prSet/>
      <dgm:spPr/>
      <dgm:t>
        <a:bodyPr/>
        <a:lstStyle/>
        <a:p>
          <a:pPr rtl="0"/>
          <a:r>
            <a:rPr lang="pt-BR"/>
            <a:t>COOPAU</a:t>
          </a:r>
        </a:p>
        <a:p>
          <a:pPr rtl="0"/>
          <a:r>
            <a:rPr lang="pt-BR"/>
            <a:t>UMARIZAL</a:t>
          </a:r>
        </a:p>
        <a:p>
          <a:pPr rtl="0"/>
          <a:r>
            <a:rPr lang="pt-BR"/>
            <a:t>57 Cooperados</a:t>
          </a:r>
        </a:p>
      </dgm:t>
    </dgm:pt>
    <dgm:pt modelId="{DA7AE1F6-CBAB-4DF5-A836-CEE901FE306C}" type="parTrans" cxnId="{6FAE6597-E551-431C-B482-744052082921}">
      <dgm:prSet/>
      <dgm:spPr/>
      <dgm:t>
        <a:bodyPr/>
        <a:lstStyle/>
        <a:p>
          <a:endParaRPr lang="pt-BR"/>
        </a:p>
      </dgm:t>
    </dgm:pt>
    <dgm:pt modelId="{43ACF5DC-B4FF-4B01-8313-6DA9784779A4}" type="sibTrans" cxnId="{6FAE6597-E551-431C-B482-744052082921}">
      <dgm:prSet/>
      <dgm:spPr/>
      <dgm:t>
        <a:bodyPr/>
        <a:lstStyle/>
        <a:p>
          <a:endParaRPr lang="pt-BR"/>
        </a:p>
      </dgm:t>
    </dgm:pt>
    <dgm:pt modelId="{204E8C06-141A-4BB7-9E49-0F9F94A1BC34}">
      <dgm:prSet/>
      <dgm:spPr/>
      <dgm:t>
        <a:bodyPr/>
        <a:lstStyle/>
        <a:p>
          <a:r>
            <a:rPr lang="pt-BR"/>
            <a:t>COOAP-RN </a:t>
          </a:r>
        </a:p>
        <a:p>
          <a:r>
            <a:rPr lang="pt-BR"/>
            <a:t>CEARA MIRIM</a:t>
          </a:r>
        </a:p>
        <a:p>
          <a:r>
            <a:rPr lang="pt-BR"/>
            <a:t>25 Cooperados</a:t>
          </a:r>
        </a:p>
      </dgm:t>
    </dgm:pt>
    <dgm:pt modelId="{2C2286FF-3A3B-415A-9075-676DB82F51B8}" type="parTrans" cxnId="{455D5F12-C128-49FB-88B2-27DC57E81829}">
      <dgm:prSet/>
      <dgm:spPr/>
      <dgm:t>
        <a:bodyPr/>
        <a:lstStyle/>
        <a:p>
          <a:endParaRPr lang="pt-BR"/>
        </a:p>
      </dgm:t>
    </dgm:pt>
    <dgm:pt modelId="{5C58A4E6-B915-4C8C-AE16-E397A5F0B3CB}" type="sibTrans" cxnId="{455D5F12-C128-49FB-88B2-27DC57E81829}">
      <dgm:prSet/>
      <dgm:spPr/>
      <dgm:t>
        <a:bodyPr/>
        <a:lstStyle/>
        <a:p>
          <a:endParaRPr lang="pt-BR"/>
        </a:p>
      </dgm:t>
    </dgm:pt>
    <dgm:pt modelId="{DE3057C3-D241-442A-B690-81C491F1876B}" type="pres">
      <dgm:prSet presAssocID="{53DC56B9-54B6-4942-B67D-9FFF5471AC3C}" presName="cycle" presStyleCnt="0">
        <dgm:presLayoutVars>
          <dgm:chMax val="1"/>
          <dgm:dir/>
          <dgm:animLvl val="ctr"/>
          <dgm:resizeHandles val="exact"/>
        </dgm:presLayoutVars>
      </dgm:prSet>
      <dgm:spPr/>
    </dgm:pt>
    <dgm:pt modelId="{6214BF5E-4952-45AF-9F91-584FF3579A3A}" type="pres">
      <dgm:prSet presAssocID="{9BF06A3A-B5D1-417C-8196-3484F667676E}" presName="centerShape" presStyleLbl="node0" presStyleIdx="0" presStyleCnt="1"/>
      <dgm:spPr/>
      <dgm:t>
        <a:bodyPr/>
        <a:lstStyle/>
        <a:p>
          <a:endParaRPr lang="pt-BR"/>
        </a:p>
      </dgm:t>
    </dgm:pt>
    <dgm:pt modelId="{9F8AC2AD-DDAC-4233-9328-DD3C4304C4DE}" type="pres">
      <dgm:prSet presAssocID="{AB3F8A84-4C70-4808-95E6-ADDA337749B3}" presName="Name9" presStyleLbl="parChTrans1D2" presStyleIdx="0" presStyleCnt="11"/>
      <dgm:spPr/>
      <dgm:t>
        <a:bodyPr/>
        <a:lstStyle/>
        <a:p>
          <a:endParaRPr lang="pt-BR"/>
        </a:p>
      </dgm:t>
    </dgm:pt>
    <dgm:pt modelId="{B925427D-3198-4532-A522-C30B19F473C1}" type="pres">
      <dgm:prSet presAssocID="{AB3F8A84-4C70-4808-95E6-ADDA337749B3}" presName="connTx" presStyleLbl="parChTrans1D2" presStyleIdx="0" presStyleCnt="11"/>
      <dgm:spPr/>
      <dgm:t>
        <a:bodyPr/>
        <a:lstStyle/>
        <a:p>
          <a:endParaRPr lang="pt-BR"/>
        </a:p>
      </dgm:t>
    </dgm:pt>
    <dgm:pt modelId="{353A329E-1FC2-42A5-A2AB-C524E2C2217C}" type="pres">
      <dgm:prSet presAssocID="{6C8ED731-F0E3-46A5-8575-57FF2277DC26}" presName="node" presStyleLbl="node1" presStyleIdx="0" presStyleCnt="11">
        <dgm:presLayoutVars>
          <dgm:bulletEnabled val="1"/>
        </dgm:presLayoutVars>
      </dgm:prSet>
      <dgm:spPr/>
      <dgm:t>
        <a:bodyPr/>
        <a:lstStyle/>
        <a:p>
          <a:endParaRPr lang="pt-BR"/>
        </a:p>
      </dgm:t>
    </dgm:pt>
    <dgm:pt modelId="{130472CF-AF56-4D25-B3A7-A28ACB19BC19}" type="pres">
      <dgm:prSet presAssocID="{2E78F337-6270-4B17-A9F5-CD82B9EDA64A}" presName="Name9" presStyleLbl="parChTrans1D2" presStyleIdx="1" presStyleCnt="11"/>
      <dgm:spPr/>
      <dgm:t>
        <a:bodyPr/>
        <a:lstStyle/>
        <a:p>
          <a:endParaRPr lang="pt-BR"/>
        </a:p>
      </dgm:t>
    </dgm:pt>
    <dgm:pt modelId="{854ECED9-EE7A-47D3-80C0-7CE034195B41}" type="pres">
      <dgm:prSet presAssocID="{2E78F337-6270-4B17-A9F5-CD82B9EDA64A}" presName="connTx" presStyleLbl="parChTrans1D2" presStyleIdx="1" presStyleCnt="11"/>
      <dgm:spPr/>
      <dgm:t>
        <a:bodyPr/>
        <a:lstStyle/>
        <a:p>
          <a:endParaRPr lang="pt-BR"/>
        </a:p>
      </dgm:t>
    </dgm:pt>
    <dgm:pt modelId="{CF6A5BFF-F42D-4961-992C-E21FE80BA69D}" type="pres">
      <dgm:prSet presAssocID="{B989DD0E-3D3A-4A50-B205-A14E3BFBD70B}" presName="node" presStyleLbl="node1" presStyleIdx="1" presStyleCnt="11">
        <dgm:presLayoutVars>
          <dgm:bulletEnabled val="1"/>
        </dgm:presLayoutVars>
      </dgm:prSet>
      <dgm:spPr/>
      <dgm:t>
        <a:bodyPr/>
        <a:lstStyle/>
        <a:p>
          <a:endParaRPr lang="pt-BR"/>
        </a:p>
      </dgm:t>
    </dgm:pt>
    <dgm:pt modelId="{00830E88-5C06-4799-B666-17A094A10CFD}" type="pres">
      <dgm:prSet presAssocID="{51613ABD-E27F-43CB-8968-1F99FC42B3B6}" presName="Name9" presStyleLbl="parChTrans1D2" presStyleIdx="2" presStyleCnt="11"/>
      <dgm:spPr/>
      <dgm:t>
        <a:bodyPr/>
        <a:lstStyle/>
        <a:p>
          <a:endParaRPr lang="pt-BR"/>
        </a:p>
      </dgm:t>
    </dgm:pt>
    <dgm:pt modelId="{1DC2B64F-1E89-4AC2-925B-C5FB50A6CA0A}" type="pres">
      <dgm:prSet presAssocID="{51613ABD-E27F-43CB-8968-1F99FC42B3B6}" presName="connTx" presStyleLbl="parChTrans1D2" presStyleIdx="2" presStyleCnt="11"/>
      <dgm:spPr/>
      <dgm:t>
        <a:bodyPr/>
        <a:lstStyle/>
        <a:p>
          <a:endParaRPr lang="pt-BR"/>
        </a:p>
      </dgm:t>
    </dgm:pt>
    <dgm:pt modelId="{8B8298FD-A26A-4576-9BDD-CC2479D02965}" type="pres">
      <dgm:prSet presAssocID="{E5500776-E3EF-4E61-8FFA-C6D1A6E93C4D}" presName="node" presStyleLbl="node1" presStyleIdx="2" presStyleCnt="11">
        <dgm:presLayoutVars>
          <dgm:bulletEnabled val="1"/>
        </dgm:presLayoutVars>
      </dgm:prSet>
      <dgm:spPr/>
      <dgm:t>
        <a:bodyPr/>
        <a:lstStyle/>
        <a:p>
          <a:endParaRPr lang="pt-BR"/>
        </a:p>
      </dgm:t>
    </dgm:pt>
    <dgm:pt modelId="{342649E0-BF71-453E-9A16-8E9B5870F021}" type="pres">
      <dgm:prSet presAssocID="{76B787DA-4E8C-42CF-B71F-01C529945471}" presName="Name9" presStyleLbl="parChTrans1D2" presStyleIdx="3" presStyleCnt="11"/>
      <dgm:spPr/>
      <dgm:t>
        <a:bodyPr/>
        <a:lstStyle/>
        <a:p>
          <a:endParaRPr lang="pt-BR"/>
        </a:p>
      </dgm:t>
    </dgm:pt>
    <dgm:pt modelId="{EBC30273-0EE2-4D3F-B741-6DB453EC2B16}" type="pres">
      <dgm:prSet presAssocID="{76B787DA-4E8C-42CF-B71F-01C529945471}" presName="connTx" presStyleLbl="parChTrans1D2" presStyleIdx="3" presStyleCnt="11"/>
      <dgm:spPr/>
      <dgm:t>
        <a:bodyPr/>
        <a:lstStyle/>
        <a:p>
          <a:endParaRPr lang="pt-BR"/>
        </a:p>
      </dgm:t>
    </dgm:pt>
    <dgm:pt modelId="{1770E931-F0D9-4D3D-96D6-0797ED2B0EDD}" type="pres">
      <dgm:prSet presAssocID="{D50CB4C9-0EC7-4337-A400-A8A77F188818}" presName="node" presStyleLbl="node1" presStyleIdx="3" presStyleCnt="11">
        <dgm:presLayoutVars>
          <dgm:bulletEnabled val="1"/>
        </dgm:presLayoutVars>
      </dgm:prSet>
      <dgm:spPr/>
      <dgm:t>
        <a:bodyPr/>
        <a:lstStyle/>
        <a:p>
          <a:endParaRPr lang="pt-BR"/>
        </a:p>
      </dgm:t>
    </dgm:pt>
    <dgm:pt modelId="{2CD4271D-64BE-4E94-942C-E2759B07E294}" type="pres">
      <dgm:prSet presAssocID="{38DD7D6C-5D0B-43C6-B08B-535BAB943EB9}" presName="Name9" presStyleLbl="parChTrans1D2" presStyleIdx="4" presStyleCnt="11"/>
      <dgm:spPr/>
      <dgm:t>
        <a:bodyPr/>
        <a:lstStyle/>
        <a:p>
          <a:endParaRPr lang="pt-BR"/>
        </a:p>
      </dgm:t>
    </dgm:pt>
    <dgm:pt modelId="{6CC74826-EFB2-4CC2-920E-089201F0A8DF}" type="pres">
      <dgm:prSet presAssocID="{38DD7D6C-5D0B-43C6-B08B-535BAB943EB9}" presName="connTx" presStyleLbl="parChTrans1D2" presStyleIdx="4" presStyleCnt="11"/>
      <dgm:spPr/>
      <dgm:t>
        <a:bodyPr/>
        <a:lstStyle/>
        <a:p>
          <a:endParaRPr lang="pt-BR"/>
        </a:p>
      </dgm:t>
    </dgm:pt>
    <dgm:pt modelId="{5605C0F0-855C-49C6-B3C2-E5CF17308CEF}" type="pres">
      <dgm:prSet presAssocID="{4D3E5170-906B-4C30-A40A-83DB3C5E409C}" presName="node" presStyleLbl="node1" presStyleIdx="4" presStyleCnt="11">
        <dgm:presLayoutVars>
          <dgm:bulletEnabled val="1"/>
        </dgm:presLayoutVars>
      </dgm:prSet>
      <dgm:spPr/>
      <dgm:t>
        <a:bodyPr/>
        <a:lstStyle/>
        <a:p>
          <a:endParaRPr lang="pt-BR"/>
        </a:p>
      </dgm:t>
    </dgm:pt>
    <dgm:pt modelId="{7942B2CB-652A-4F72-BF5A-5D59828F196F}" type="pres">
      <dgm:prSet presAssocID="{FFAC535B-9CBB-4CB7-835E-637AACD163E3}" presName="Name9" presStyleLbl="parChTrans1D2" presStyleIdx="5" presStyleCnt="11"/>
      <dgm:spPr/>
      <dgm:t>
        <a:bodyPr/>
        <a:lstStyle/>
        <a:p>
          <a:endParaRPr lang="pt-BR"/>
        </a:p>
      </dgm:t>
    </dgm:pt>
    <dgm:pt modelId="{10E70C92-49F6-4311-9A30-CB6BC6B3798B}" type="pres">
      <dgm:prSet presAssocID="{FFAC535B-9CBB-4CB7-835E-637AACD163E3}" presName="connTx" presStyleLbl="parChTrans1D2" presStyleIdx="5" presStyleCnt="11"/>
      <dgm:spPr/>
      <dgm:t>
        <a:bodyPr/>
        <a:lstStyle/>
        <a:p>
          <a:endParaRPr lang="pt-BR"/>
        </a:p>
      </dgm:t>
    </dgm:pt>
    <dgm:pt modelId="{9B2153CD-40B1-4DA8-8823-F419C9923AE2}" type="pres">
      <dgm:prSet presAssocID="{63A7D32F-9E47-4E02-A92C-1387AF7B85DC}" presName="node" presStyleLbl="node1" presStyleIdx="5" presStyleCnt="11">
        <dgm:presLayoutVars>
          <dgm:bulletEnabled val="1"/>
        </dgm:presLayoutVars>
      </dgm:prSet>
      <dgm:spPr/>
      <dgm:t>
        <a:bodyPr/>
        <a:lstStyle/>
        <a:p>
          <a:endParaRPr lang="pt-BR"/>
        </a:p>
      </dgm:t>
    </dgm:pt>
    <dgm:pt modelId="{AEE092F2-20CE-4AEC-8088-A42C94301FA0}" type="pres">
      <dgm:prSet presAssocID="{0C21DF58-ED18-4A72-A1E3-FE437A7ADE69}" presName="Name9" presStyleLbl="parChTrans1D2" presStyleIdx="6" presStyleCnt="11"/>
      <dgm:spPr/>
      <dgm:t>
        <a:bodyPr/>
        <a:lstStyle/>
        <a:p>
          <a:endParaRPr lang="pt-BR"/>
        </a:p>
      </dgm:t>
    </dgm:pt>
    <dgm:pt modelId="{8A353F05-7A3F-4077-9F98-B58189495110}" type="pres">
      <dgm:prSet presAssocID="{0C21DF58-ED18-4A72-A1E3-FE437A7ADE69}" presName="connTx" presStyleLbl="parChTrans1D2" presStyleIdx="6" presStyleCnt="11"/>
      <dgm:spPr/>
      <dgm:t>
        <a:bodyPr/>
        <a:lstStyle/>
        <a:p>
          <a:endParaRPr lang="pt-BR"/>
        </a:p>
      </dgm:t>
    </dgm:pt>
    <dgm:pt modelId="{9063CF93-3FD8-4AA2-9850-C3BA80125A70}" type="pres">
      <dgm:prSet presAssocID="{11DBDDC4-0704-418F-8886-A899A9278544}" presName="node" presStyleLbl="node1" presStyleIdx="6" presStyleCnt="11">
        <dgm:presLayoutVars>
          <dgm:bulletEnabled val="1"/>
        </dgm:presLayoutVars>
      </dgm:prSet>
      <dgm:spPr/>
      <dgm:t>
        <a:bodyPr/>
        <a:lstStyle/>
        <a:p>
          <a:endParaRPr lang="pt-BR"/>
        </a:p>
      </dgm:t>
    </dgm:pt>
    <dgm:pt modelId="{7B21A5CE-0F9B-4DDA-B63E-544DB498FD28}" type="pres">
      <dgm:prSet presAssocID="{2794793D-B527-4433-85F5-37225ACA618E}" presName="Name9" presStyleLbl="parChTrans1D2" presStyleIdx="7" presStyleCnt="11"/>
      <dgm:spPr/>
      <dgm:t>
        <a:bodyPr/>
        <a:lstStyle/>
        <a:p>
          <a:endParaRPr lang="pt-BR"/>
        </a:p>
      </dgm:t>
    </dgm:pt>
    <dgm:pt modelId="{FD7DD8CA-CD7C-44F3-B2C6-53209451AE47}" type="pres">
      <dgm:prSet presAssocID="{2794793D-B527-4433-85F5-37225ACA618E}" presName="connTx" presStyleLbl="parChTrans1D2" presStyleIdx="7" presStyleCnt="11"/>
      <dgm:spPr/>
      <dgm:t>
        <a:bodyPr/>
        <a:lstStyle/>
        <a:p>
          <a:endParaRPr lang="pt-BR"/>
        </a:p>
      </dgm:t>
    </dgm:pt>
    <dgm:pt modelId="{D6F616C1-9E63-4413-AB9B-2A27DEE4B205}" type="pres">
      <dgm:prSet presAssocID="{6C13238A-B1E4-4513-818D-3722EF81143A}" presName="node" presStyleLbl="node1" presStyleIdx="7" presStyleCnt="11">
        <dgm:presLayoutVars>
          <dgm:bulletEnabled val="1"/>
        </dgm:presLayoutVars>
      </dgm:prSet>
      <dgm:spPr/>
      <dgm:t>
        <a:bodyPr/>
        <a:lstStyle/>
        <a:p>
          <a:endParaRPr lang="pt-BR"/>
        </a:p>
      </dgm:t>
    </dgm:pt>
    <dgm:pt modelId="{79C41CF2-39AF-43D8-A9AA-BDC24C186A1E}" type="pres">
      <dgm:prSet presAssocID="{1F04E4EB-93B5-4E89-B1F0-29CBC73F89D6}" presName="Name9" presStyleLbl="parChTrans1D2" presStyleIdx="8" presStyleCnt="11"/>
      <dgm:spPr/>
      <dgm:t>
        <a:bodyPr/>
        <a:lstStyle/>
        <a:p>
          <a:endParaRPr lang="pt-BR"/>
        </a:p>
      </dgm:t>
    </dgm:pt>
    <dgm:pt modelId="{0858EC1B-CE68-4DBC-A84F-97C73D4553C0}" type="pres">
      <dgm:prSet presAssocID="{1F04E4EB-93B5-4E89-B1F0-29CBC73F89D6}" presName="connTx" presStyleLbl="parChTrans1D2" presStyleIdx="8" presStyleCnt="11"/>
      <dgm:spPr/>
      <dgm:t>
        <a:bodyPr/>
        <a:lstStyle/>
        <a:p>
          <a:endParaRPr lang="pt-BR"/>
        </a:p>
      </dgm:t>
    </dgm:pt>
    <dgm:pt modelId="{43B91FDB-4B2E-48D4-A2AD-80157405EAC3}" type="pres">
      <dgm:prSet presAssocID="{24D42F21-7485-49A8-8B98-4861ADA458FA}" presName="node" presStyleLbl="node1" presStyleIdx="8" presStyleCnt="11">
        <dgm:presLayoutVars>
          <dgm:bulletEnabled val="1"/>
        </dgm:presLayoutVars>
      </dgm:prSet>
      <dgm:spPr/>
      <dgm:t>
        <a:bodyPr/>
        <a:lstStyle/>
        <a:p>
          <a:endParaRPr lang="pt-BR"/>
        </a:p>
      </dgm:t>
    </dgm:pt>
    <dgm:pt modelId="{4A5E77C7-4415-4F74-B64F-D250AD63695C}" type="pres">
      <dgm:prSet presAssocID="{DA7AE1F6-CBAB-4DF5-A836-CEE901FE306C}" presName="Name9" presStyleLbl="parChTrans1D2" presStyleIdx="9" presStyleCnt="11"/>
      <dgm:spPr/>
      <dgm:t>
        <a:bodyPr/>
        <a:lstStyle/>
        <a:p>
          <a:endParaRPr lang="pt-BR"/>
        </a:p>
      </dgm:t>
    </dgm:pt>
    <dgm:pt modelId="{93CF47F2-460B-4A05-A836-D267D7F23BFA}" type="pres">
      <dgm:prSet presAssocID="{DA7AE1F6-CBAB-4DF5-A836-CEE901FE306C}" presName="connTx" presStyleLbl="parChTrans1D2" presStyleIdx="9" presStyleCnt="11"/>
      <dgm:spPr/>
      <dgm:t>
        <a:bodyPr/>
        <a:lstStyle/>
        <a:p>
          <a:endParaRPr lang="pt-BR"/>
        </a:p>
      </dgm:t>
    </dgm:pt>
    <dgm:pt modelId="{6F716AB4-3866-4346-8FAB-9C138D342038}" type="pres">
      <dgm:prSet presAssocID="{B774A84E-3C8A-4332-BF95-C86477AA1FCA}" presName="node" presStyleLbl="node1" presStyleIdx="9" presStyleCnt="11">
        <dgm:presLayoutVars>
          <dgm:bulletEnabled val="1"/>
        </dgm:presLayoutVars>
      </dgm:prSet>
      <dgm:spPr/>
      <dgm:t>
        <a:bodyPr/>
        <a:lstStyle/>
        <a:p>
          <a:endParaRPr lang="pt-BR"/>
        </a:p>
      </dgm:t>
    </dgm:pt>
    <dgm:pt modelId="{493FBE21-5F57-4525-9B9F-A8B47F7D0C2A}" type="pres">
      <dgm:prSet presAssocID="{2C2286FF-3A3B-415A-9075-676DB82F51B8}" presName="Name9" presStyleLbl="parChTrans1D2" presStyleIdx="10" presStyleCnt="11"/>
      <dgm:spPr/>
      <dgm:t>
        <a:bodyPr/>
        <a:lstStyle/>
        <a:p>
          <a:endParaRPr lang="pt-BR"/>
        </a:p>
      </dgm:t>
    </dgm:pt>
    <dgm:pt modelId="{B80C7A39-FB82-477A-8E60-3E5A525FE828}" type="pres">
      <dgm:prSet presAssocID="{2C2286FF-3A3B-415A-9075-676DB82F51B8}" presName="connTx" presStyleLbl="parChTrans1D2" presStyleIdx="10" presStyleCnt="11"/>
      <dgm:spPr/>
      <dgm:t>
        <a:bodyPr/>
        <a:lstStyle/>
        <a:p>
          <a:endParaRPr lang="pt-BR"/>
        </a:p>
      </dgm:t>
    </dgm:pt>
    <dgm:pt modelId="{33729A79-F0FC-46E6-8CFC-476935F67BF1}" type="pres">
      <dgm:prSet presAssocID="{204E8C06-141A-4BB7-9E49-0F9F94A1BC34}" presName="node" presStyleLbl="node1" presStyleIdx="10" presStyleCnt="11">
        <dgm:presLayoutVars>
          <dgm:bulletEnabled val="1"/>
        </dgm:presLayoutVars>
      </dgm:prSet>
      <dgm:spPr/>
      <dgm:t>
        <a:bodyPr/>
        <a:lstStyle/>
        <a:p>
          <a:endParaRPr lang="pt-BR"/>
        </a:p>
      </dgm:t>
    </dgm:pt>
  </dgm:ptLst>
  <dgm:cxnLst>
    <dgm:cxn modelId="{5D479810-6D7A-4ACF-BD84-7D3001E92BCD}" type="presOf" srcId="{204E8C06-141A-4BB7-9E49-0F9F94A1BC34}" destId="{33729A79-F0FC-46E6-8CFC-476935F67BF1}" srcOrd="0" destOrd="0" presId="urn:microsoft.com/office/officeart/2005/8/layout/radial1"/>
    <dgm:cxn modelId="{4A3A4D6E-44CD-4C4A-89B0-8D031C1ECAD6}" srcId="{53DC56B9-54B6-4942-B67D-9FFF5471AC3C}" destId="{9BF06A3A-B5D1-417C-8196-3484F667676E}" srcOrd="0" destOrd="0" parTransId="{0CDB2BB6-34F1-4A56-9EB5-C02D1614FA17}" sibTransId="{4FCE7393-A85A-4F20-BB3E-D5B262BAE46A}"/>
    <dgm:cxn modelId="{1CB2F612-6292-4773-8F93-0C8EC7DD340B}" type="presOf" srcId="{DA7AE1F6-CBAB-4DF5-A836-CEE901FE306C}" destId="{93CF47F2-460B-4A05-A836-D267D7F23BFA}" srcOrd="1" destOrd="0" presId="urn:microsoft.com/office/officeart/2005/8/layout/radial1"/>
    <dgm:cxn modelId="{368F90A1-3D04-4A3C-B898-5DE51FBD75E8}" type="presOf" srcId="{51613ABD-E27F-43CB-8968-1F99FC42B3B6}" destId="{00830E88-5C06-4799-B666-17A094A10CFD}" srcOrd="0" destOrd="0" presId="urn:microsoft.com/office/officeart/2005/8/layout/radial1"/>
    <dgm:cxn modelId="{35E8F3EA-8D92-479E-AD8C-00BC9F4B2A87}" type="presOf" srcId="{1F04E4EB-93B5-4E89-B1F0-29CBC73F89D6}" destId="{0858EC1B-CE68-4DBC-A84F-97C73D4553C0}" srcOrd="1" destOrd="0" presId="urn:microsoft.com/office/officeart/2005/8/layout/radial1"/>
    <dgm:cxn modelId="{788322D6-486A-40E6-A604-C8DD639DBA5A}" srcId="{9BF06A3A-B5D1-417C-8196-3484F667676E}" destId="{11DBDDC4-0704-418F-8886-A899A9278544}" srcOrd="6" destOrd="0" parTransId="{0C21DF58-ED18-4A72-A1E3-FE437A7ADE69}" sibTransId="{465DFAC2-4661-4D0E-8900-9FCC4F07F868}"/>
    <dgm:cxn modelId="{AED956EE-7240-465C-93CE-95F3608DED5D}" type="presOf" srcId="{E5500776-E3EF-4E61-8FFA-C6D1A6E93C4D}" destId="{8B8298FD-A26A-4576-9BDD-CC2479D02965}" srcOrd="0" destOrd="0" presId="urn:microsoft.com/office/officeart/2005/8/layout/radial1"/>
    <dgm:cxn modelId="{8A70CAC1-C4CA-4A75-AC6C-BD90E50C8875}" srcId="{9BF06A3A-B5D1-417C-8196-3484F667676E}" destId="{B989DD0E-3D3A-4A50-B205-A14E3BFBD70B}" srcOrd="1" destOrd="0" parTransId="{2E78F337-6270-4B17-A9F5-CD82B9EDA64A}" sibTransId="{2DA2F371-17D6-46B6-9061-806D37720514}"/>
    <dgm:cxn modelId="{01E4B992-6CBD-430A-91BC-9D10F3375441}" srcId="{9BF06A3A-B5D1-417C-8196-3484F667676E}" destId="{63A7D32F-9E47-4E02-A92C-1387AF7B85DC}" srcOrd="5" destOrd="0" parTransId="{FFAC535B-9CBB-4CB7-835E-637AACD163E3}" sibTransId="{2214173D-DC09-4E3A-9265-7FB732507C4F}"/>
    <dgm:cxn modelId="{0F9267FF-B419-46EB-B305-810D30EAD666}" type="presOf" srcId="{0C21DF58-ED18-4A72-A1E3-FE437A7ADE69}" destId="{8A353F05-7A3F-4077-9F98-B58189495110}" srcOrd="1" destOrd="0" presId="urn:microsoft.com/office/officeart/2005/8/layout/radial1"/>
    <dgm:cxn modelId="{F8F2AB75-9CA2-4CD1-B462-26EFDAD6522E}" srcId="{9BF06A3A-B5D1-417C-8196-3484F667676E}" destId="{6C13238A-B1E4-4513-818D-3722EF81143A}" srcOrd="7" destOrd="0" parTransId="{2794793D-B527-4433-85F5-37225ACA618E}" sibTransId="{DE3B1D9C-D803-48DB-9945-22039786E0E9}"/>
    <dgm:cxn modelId="{44F8FE33-82EE-4FA2-8BB1-6D2E869B4AEB}" type="presOf" srcId="{6C13238A-B1E4-4513-818D-3722EF81143A}" destId="{D6F616C1-9E63-4413-AB9B-2A27DEE4B205}" srcOrd="0" destOrd="0" presId="urn:microsoft.com/office/officeart/2005/8/layout/radial1"/>
    <dgm:cxn modelId="{029B3733-8642-4BBD-A22B-B17470A7D9D0}" type="presOf" srcId="{0C21DF58-ED18-4A72-A1E3-FE437A7ADE69}" destId="{AEE092F2-20CE-4AEC-8088-A42C94301FA0}" srcOrd="0" destOrd="0" presId="urn:microsoft.com/office/officeart/2005/8/layout/radial1"/>
    <dgm:cxn modelId="{BDD28D58-5ECA-4652-B8C6-F54DCAFD1C48}" type="presOf" srcId="{38DD7D6C-5D0B-43C6-B08B-535BAB943EB9}" destId="{6CC74826-EFB2-4CC2-920E-089201F0A8DF}" srcOrd="1" destOrd="0" presId="urn:microsoft.com/office/officeart/2005/8/layout/radial1"/>
    <dgm:cxn modelId="{8BB12722-AE62-4470-94E2-6F7F8BC08BEE}" type="presOf" srcId="{63A7D32F-9E47-4E02-A92C-1387AF7B85DC}" destId="{9B2153CD-40B1-4DA8-8823-F419C9923AE2}" srcOrd="0" destOrd="0" presId="urn:microsoft.com/office/officeart/2005/8/layout/radial1"/>
    <dgm:cxn modelId="{B8B6DFCB-336B-4BE8-A6C5-E4C3B5008B62}" type="presOf" srcId="{AB3F8A84-4C70-4808-95E6-ADDA337749B3}" destId="{B925427D-3198-4532-A522-C30B19F473C1}" srcOrd="1" destOrd="0" presId="urn:microsoft.com/office/officeart/2005/8/layout/radial1"/>
    <dgm:cxn modelId="{4315D414-CF15-4A06-AEC0-B49D0CE52CD4}" type="presOf" srcId="{76B787DA-4E8C-42CF-B71F-01C529945471}" destId="{EBC30273-0EE2-4D3F-B741-6DB453EC2B16}" srcOrd="1" destOrd="0" presId="urn:microsoft.com/office/officeart/2005/8/layout/radial1"/>
    <dgm:cxn modelId="{006DE523-822C-4602-8F54-FCC86CBFB84D}" type="presOf" srcId="{9BF06A3A-B5D1-417C-8196-3484F667676E}" destId="{6214BF5E-4952-45AF-9F91-584FF3579A3A}" srcOrd="0" destOrd="0" presId="urn:microsoft.com/office/officeart/2005/8/layout/radial1"/>
    <dgm:cxn modelId="{89B7D041-50D3-4BFD-97BB-C7B17ABEB9A8}" srcId="{9BF06A3A-B5D1-417C-8196-3484F667676E}" destId="{E5500776-E3EF-4E61-8FFA-C6D1A6E93C4D}" srcOrd="2" destOrd="0" parTransId="{51613ABD-E27F-43CB-8968-1F99FC42B3B6}" sibTransId="{48116042-46CB-49FF-981E-0FA6B57255BF}"/>
    <dgm:cxn modelId="{6ED0B684-F83C-44D8-B7B3-95B42DA54554}" type="presOf" srcId="{D50CB4C9-0EC7-4337-A400-A8A77F188818}" destId="{1770E931-F0D9-4D3D-96D6-0797ED2B0EDD}" srcOrd="0" destOrd="0" presId="urn:microsoft.com/office/officeart/2005/8/layout/radial1"/>
    <dgm:cxn modelId="{45DA2035-1CC5-48D3-AC88-D90830C92A2D}" type="presOf" srcId="{2C2286FF-3A3B-415A-9075-676DB82F51B8}" destId="{493FBE21-5F57-4525-9B9F-A8B47F7D0C2A}" srcOrd="0" destOrd="0" presId="urn:microsoft.com/office/officeart/2005/8/layout/radial1"/>
    <dgm:cxn modelId="{6FAE6597-E551-431C-B482-744052082921}" srcId="{9BF06A3A-B5D1-417C-8196-3484F667676E}" destId="{B774A84E-3C8A-4332-BF95-C86477AA1FCA}" srcOrd="9" destOrd="0" parTransId="{DA7AE1F6-CBAB-4DF5-A836-CEE901FE306C}" sibTransId="{43ACF5DC-B4FF-4B01-8313-6DA9784779A4}"/>
    <dgm:cxn modelId="{B959D20B-5229-47CD-876A-7AFD6F770ADD}" type="presOf" srcId="{DA7AE1F6-CBAB-4DF5-A836-CEE901FE306C}" destId="{4A5E77C7-4415-4F74-B64F-D250AD63695C}" srcOrd="0" destOrd="0" presId="urn:microsoft.com/office/officeart/2005/8/layout/radial1"/>
    <dgm:cxn modelId="{853DB0BE-AEC7-4103-8CAE-5203B4DEEFCB}" type="presOf" srcId="{B774A84E-3C8A-4332-BF95-C86477AA1FCA}" destId="{6F716AB4-3866-4346-8FAB-9C138D342038}" srcOrd="0" destOrd="0" presId="urn:microsoft.com/office/officeart/2005/8/layout/radial1"/>
    <dgm:cxn modelId="{1182281F-46C1-454D-84D1-7F377514D990}" type="presOf" srcId="{4D3E5170-906B-4C30-A40A-83DB3C5E409C}" destId="{5605C0F0-855C-49C6-B3C2-E5CF17308CEF}" srcOrd="0" destOrd="0" presId="urn:microsoft.com/office/officeart/2005/8/layout/radial1"/>
    <dgm:cxn modelId="{2CF09D9F-AF00-4D37-925C-F422E2A1D340}" type="presOf" srcId="{2794793D-B527-4433-85F5-37225ACA618E}" destId="{7B21A5CE-0F9B-4DDA-B63E-544DB498FD28}" srcOrd="0" destOrd="0" presId="urn:microsoft.com/office/officeart/2005/8/layout/radial1"/>
    <dgm:cxn modelId="{5A83A83F-3935-44EA-90D0-00CB9B13418D}" type="presOf" srcId="{B989DD0E-3D3A-4A50-B205-A14E3BFBD70B}" destId="{CF6A5BFF-F42D-4961-992C-E21FE80BA69D}" srcOrd="0" destOrd="0" presId="urn:microsoft.com/office/officeart/2005/8/layout/radial1"/>
    <dgm:cxn modelId="{9BBB98E2-3027-4B6F-A427-7E69F4547BB5}" type="presOf" srcId="{53DC56B9-54B6-4942-B67D-9FFF5471AC3C}" destId="{DE3057C3-D241-442A-B690-81C491F1876B}" srcOrd="0" destOrd="0" presId="urn:microsoft.com/office/officeart/2005/8/layout/radial1"/>
    <dgm:cxn modelId="{F3244FB6-AAAD-4A39-B2AF-32990ECDE7FE}" type="presOf" srcId="{6C8ED731-F0E3-46A5-8575-57FF2277DC26}" destId="{353A329E-1FC2-42A5-A2AB-C524E2C2217C}" srcOrd="0" destOrd="0" presId="urn:microsoft.com/office/officeart/2005/8/layout/radial1"/>
    <dgm:cxn modelId="{1C9F9C6A-971E-4367-84D8-3F31D69248D7}" type="presOf" srcId="{1F04E4EB-93B5-4E89-B1F0-29CBC73F89D6}" destId="{79C41CF2-39AF-43D8-A9AA-BDC24C186A1E}" srcOrd="0" destOrd="0" presId="urn:microsoft.com/office/officeart/2005/8/layout/radial1"/>
    <dgm:cxn modelId="{74EF3DEC-4F52-4AD4-A94D-72DD1F41107A}" type="presOf" srcId="{FFAC535B-9CBB-4CB7-835E-637AACD163E3}" destId="{7942B2CB-652A-4F72-BF5A-5D59828F196F}" srcOrd="0" destOrd="0" presId="urn:microsoft.com/office/officeart/2005/8/layout/radial1"/>
    <dgm:cxn modelId="{6DA66A31-2A69-4904-BDAA-DA49D31337AC}" type="presOf" srcId="{AB3F8A84-4C70-4808-95E6-ADDA337749B3}" destId="{9F8AC2AD-DDAC-4233-9328-DD3C4304C4DE}" srcOrd="0" destOrd="0" presId="urn:microsoft.com/office/officeart/2005/8/layout/radial1"/>
    <dgm:cxn modelId="{C03343FD-BEDD-44E2-800E-04F9B782E54D}" srcId="{9BF06A3A-B5D1-417C-8196-3484F667676E}" destId="{4D3E5170-906B-4C30-A40A-83DB3C5E409C}" srcOrd="4" destOrd="0" parTransId="{38DD7D6C-5D0B-43C6-B08B-535BAB943EB9}" sibTransId="{2DA08F2C-1C6B-447F-9B83-0F9FB3142534}"/>
    <dgm:cxn modelId="{87FF26E1-92E5-471C-87EA-85ED6EC05C74}" type="presOf" srcId="{2E78F337-6270-4B17-A9F5-CD82B9EDA64A}" destId="{130472CF-AF56-4D25-B3A7-A28ACB19BC19}" srcOrd="0" destOrd="0" presId="urn:microsoft.com/office/officeart/2005/8/layout/radial1"/>
    <dgm:cxn modelId="{FD6E2951-F588-4D72-BE5A-D46898D5883B}" type="presOf" srcId="{2C2286FF-3A3B-415A-9075-676DB82F51B8}" destId="{B80C7A39-FB82-477A-8E60-3E5A525FE828}" srcOrd="1" destOrd="0" presId="urn:microsoft.com/office/officeart/2005/8/layout/radial1"/>
    <dgm:cxn modelId="{6E01F28E-2DA2-44E0-8AB4-9E083FFFFA38}" type="presOf" srcId="{FFAC535B-9CBB-4CB7-835E-637AACD163E3}" destId="{10E70C92-49F6-4311-9A30-CB6BC6B3798B}" srcOrd="1" destOrd="0" presId="urn:microsoft.com/office/officeart/2005/8/layout/radial1"/>
    <dgm:cxn modelId="{E3C29240-5255-4C94-BAF5-9828FE38ACD8}" type="presOf" srcId="{76B787DA-4E8C-42CF-B71F-01C529945471}" destId="{342649E0-BF71-453E-9A16-8E9B5870F021}" srcOrd="0" destOrd="0" presId="urn:microsoft.com/office/officeart/2005/8/layout/radial1"/>
    <dgm:cxn modelId="{695F4E0E-D1E8-4515-8A7A-1917A83C4805}" type="presOf" srcId="{24D42F21-7485-49A8-8B98-4861ADA458FA}" destId="{43B91FDB-4B2E-48D4-A2AD-80157405EAC3}" srcOrd="0" destOrd="0" presId="urn:microsoft.com/office/officeart/2005/8/layout/radial1"/>
    <dgm:cxn modelId="{455D5F12-C128-49FB-88B2-27DC57E81829}" srcId="{9BF06A3A-B5D1-417C-8196-3484F667676E}" destId="{204E8C06-141A-4BB7-9E49-0F9F94A1BC34}" srcOrd="10" destOrd="0" parTransId="{2C2286FF-3A3B-415A-9075-676DB82F51B8}" sibTransId="{5C58A4E6-B915-4C8C-AE16-E397A5F0B3CB}"/>
    <dgm:cxn modelId="{64512328-952F-4DAC-AD09-7BAE5097E2C1}" type="presOf" srcId="{2794793D-B527-4433-85F5-37225ACA618E}" destId="{FD7DD8CA-CD7C-44F3-B2C6-53209451AE47}" srcOrd="1" destOrd="0" presId="urn:microsoft.com/office/officeart/2005/8/layout/radial1"/>
    <dgm:cxn modelId="{0EEBA65C-9E2E-4112-AADF-8A48FEB9370F}" type="presOf" srcId="{51613ABD-E27F-43CB-8968-1F99FC42B3B6}" destId="{1DC2B64F-1E89-4AC2-925B-C5FB50A6CA0A}" srcOrd="1" destOrd="0" presId="urn:microsoft.com/office/officeart/2005/8/layout/radial1"/>
    <dgm:cxn modelId="{97AE293F-3689-4904-A149-0AEB7CE4F9C3}" type="presOf" srcId="{38DD7D6C-5D0B-43C6-B08B-535BAB943EB9}" destId="{2CD4271D-64BE-4E94-942C-E2759B07E294}" srcOrd="0" destOrd="0" presId="urn:microsoft.com/office/officeart/2005/8/layout/radial1"/>
    <dgm:cxn modelId="{05E39245-F88A-4BE7-9970-8A8C26988697}" type="presOf" srcId="{11DBDDC4-0704-418F-8886-A899A9278544}" destId="{9063CF93-3FD8-4AA2-9850-C3BA80125A70}" srcOrd="0" destOrd="0" presId="urn:microsoft.com/office/officeart/2005/8/layout/radial1"/>
    <dgm:cxn modelId="{D1681A58-592A-4826-982D-F84D87D813A6}" type="presOf" srcId="{2E78F337-6270-4B17-A9F5-CD82B9EDA64A}" destId="{854ECED9-EE7A-47D3-80C0-7CE034195B41}" srcOrd="1" destOrd="0" presId="urn:microsoft.com/office/officeart/2005/8/layout/radial1"/>
    <dgm:cxn modelId="{A55465CF-20E7-4321-A80A-F53B94FFA8A7}" srcId="{9BF06A3A-B5D1-417C-8196-3484F667676E}" destId="{D50CB4C9-0EC7-4337-A400-A8A77F188818}" srcOrd="3" destOrd="0" parTransId="{76B787DA-4E8C-42CF-B71F-01C529945471}" sibTransId="{9A14D718-FA3B-4F19-A2E6-2273814BAD37}"/>
    <dgm:cxn modelId="{F36985EC-852D-49FE-976D-C0A5AD772697}" srcId="{9BF06A3A-B5D1-417C-8196-3484F667676E}" destId="{6C8ED731-F0E3-46A5-8575-57FF2277DC26}" srcOrd="0" destOrd="0" parTransId="{AB3F8A84-4C70-4808-95E6-ADDA337749B3}" sibTransId="{E17E053C-02BB-424E-88A3-30A1758AD2AB}"/>
    <dgm:cxn modelId="{6616B8FA-61AD-4990-8FBC-EF93DDCB2346}" srcId="{9BF06A3A-B5D1-417C-8196-3484F667676E}" destId="{24D42F21-7485-49A8-8B98-4861ADA458FA}" srcOrd="8" destOrd="0" parTransId="{1F04E4EB-93B5-4E89-B1F0-29CBC73F89D6}" sibTransId="{21755FC5-3684-47E7-9F2E-460FEFE93DA2}"/>
    <dgm:cxn modelId="{5BC27DBA-9B8B-43CD-9E48-BE5D5CF956F6}" type="presParOf" srcId="{DE3057C3-D241-442A-B690-81C491F1876B}" destId="{6214BF5E-4952-45AF-9F91-584FF3579A3A}" srcOrd="0" destOrd="0" presId="urn:microsoft.com/office/officeart/2005/8/layout/radial1"/>
    <dgm:cxn modelId="{71874B41-751E-4101-B8DA-AE6C5E6EF4F3}" type="presParOf" srcId="{DE3057C3-D241-442A-B690-81C491F1876B}" destId="{9F8AC2AD-DDAC-4233-9328-DD3C4304C4DE}" srcOrd="1" destOrd="0" presId="urn:microsoft.com/office/officeart/2005/8/layout/radial1"/>
    <dgm:cxn modelId="{6A87BDC9-0D58-4427-92DF-972094F9E056}" type="presParOf" srcId="{9F8AC2AD-DDAC-4233-9328-DD3C4304C4DE}" destId="{B925427D-3198-4532-A522-C30B19F473C1}" srcOrd="0" destOrd="0" presId="urn:microsoft.com/office/officeart/2005/8/layout/radial1"/>
    <dgm:cxn modelId="{038979E6-6119-4144-8D11-0126C6069085}" type="presParOf" srcId="{DE3057C3-D241-442A-B690-81C491F1876B}" destId="{353A329E-1FC2-42A5-A2AB-C524E2C2217C}" srcOrd="2" destOrd="0" presId="urn:microsoft.com/office/officeart/2005/8/layout/radial1"/>
    <dgm:cxn modelId="{458C5F2C-8365-42E7-BF09-7DE6474CA267}" type="presParOf" srcId="{DE3057C3-D241-442A-B690-81C491F1876B}" destId="{130472CF-AF56-4D25-B3A7-A28ACB19BC19}" srcOrd="3" destOrd="0" presId="urn:microsoft.com/office/officeart/2005/8/layout/radial1"/>
    <dgm:cxn modelId="{0C342E37-342D-468C-8271-7308AAD2F759}" type="presParOf" srcId="{130472CF-AF56-4D25-B3A7-A28ACB19BC19}" destId="{854ECED9-EE7A-47D3-80C0-7CE034195B41}" srcOrd="0" destOrd="0" presId="urn:microsoft.com/office/officeart/2005/8/layout/radial1"/>
    <dgm:cxn modelId="{1B19A635-1EBB-4D29-9D60-58049933CD84}" type="presParOf" srcId="{DE3057C3-D241-442A-B690-81C491F1876B}" destId="{CF6A5BFF-F42D-4961-992C-E21FE80BA69D}" srcOrd="4" destOrd="0" presId="urn:microsoft.com/office/officeart/2005/8/layout/radial1"/>
    <dgm:cxn modelId="{F02468ED-AE14-437D-80E1-05F80841E55C}" type="presParOf" srcId="{DE3057C3-D241-442A-B690-81C491F1876B}" destId="{00830E88-5C06-4799-B666-17A094A10CFD}" srcOrd="5" destOrd="0" presId="urn:microsoft.com/office/officeart/2005/8/layout/radial1"/>
    <dgm:cxn modelId="{0D624A7F-B72E-46F9-B2E4-80FE71CE8BDC}" type="presParOf" srcId="{00830E88-5C06-4799-B666-17A094A10CFD}" destId="{1DC2B64F-1E89-4AC2-925B-C5FB50A6CA0A}" srcOrd="0" destOrd="0" presId="urn:microsoft.com/office/officeart/2005/8/layout/radial1"/>
    <dgm:cxn modelId="{890945D1-7470-43F4-8706-CE8990E4B7C4}" type="presParOf" srcId="{DE3057C3-D241-442A-B690-81C491F1876B}" destId="{8B8298FD-A26A-4576-9BDD-CC2479D02965}" srcOrd="6" destOrd="0" presId="urn:microsoft.com/office/officeart/2005/8/layout/radial1"/>
    <dgm:cxn modelId="{B43F6B2F-B82D-4EBD-B7BF-BE0A76999402}" type="presParOf" srcId="{DE3057C3-D241-442A-B690-81C491F1876B}" destId="{342649E0-BF71-453E-9A16-8E9B5870F021}" srcOrd="7" destOrd="0" presId="urn:microsoft.com/office/officeart/2005/8/layout/radial1"/>
    <dgm:cxn modelId="{6DC33CDC-F7CA-45B6-898C-648E87E8A2B9}" type="presParOf" srcId="{342649E0-BF71-453E-9A16-8E9B5870F021}" destId="{EBC30273-0EE2-4D3F-B741-6DB453EC2B16}" srcOrd="0" destOrd="0" presId="urn:microsoft.com/office/officeart/2005/8/layout/radial1"/>
    <dgm:cxn modelId="{786A1298-35D7-4296-ABC2-C2CA846AFE53}" type="presParOf" srcId="{DE3057C3-D241-442A-B690-81C491F1876B}" destId="{1770E931-F0D9-4D3D-96D6-0797ED2B0EDD}" srcOrd="8" destOrd="0" presId="urn:microsoft.com/office/officeart/2005/8/layout/radial1"/>
    <dgm:cxn modelId="{4716F40C-C70F-4E58-BA98-36C49D4BF9DC}" type="presParOf" srcId="{DE3057C3-D241-442A-B690-81C491F1876B}" destId="{2CD4271D-64BE-4E94-942C-E2759B07E294}" srcOrd="9" destOrd="0" presId="urn:microsoft.com/office/officeart/2005/8/layout/radial1"/>
    <dgm:cxn modelId="{9E4A278C-9F08-43AC-91F0-0CBAA81B287A}" type="presParOf" srcId="{2CD4271D-64BE-4E94-942C-E2759B07E294}" destId="{6CC74826-EFB2-4CC2-920E-089201F0A8DF}" srcOrd="0" destOrd="0" presId="urn:microsoft.com/office/officeart/2005/8/layout/radial1"/>
    <dgm:cxn modelId="{97AE2B12-9F1D-4782-A81A-F5BAD416E24F}" type="presParOf" srcId="{DE3057C3-D241-442A-B690-81C491F1876B}" destId="{5605C0F0-855C-49C6-B3C2-E5CF17308CEF}" srcOrd="10" destOrd="0" presId="urn:microsoft.com/office/officeart/2005/8/layout/radial1"/>
    <dgm:cxn modelId="{A6212444-FDE7-4E33-A932-F5DB63E32601}" type="presParOf" srcId="{DE3057C3-D241-442A-B690-81C491F1876B}" destId="{7942B2CB-652A-4F72-BF5A-5D59828F196F}" srcOrd="11" destOrd="0" presId="urn:microsoft.com/office/officeart/2005/8/layout/radial1"/>
    <dgm:cxn modelId="{2A3E7384-23D4-4480-B214-8A132AB681BB}" type="presParOf" srcId="{7942B2CB-652A-4F72-BF5A-5D59828F196F}" destId="{10E70C92-49F6-4311-9A30-CB6BC6B3798B}" srcOrd="0" destOrd="0" presId="urn:microsoft.com/office/officeart/2005/8/layout/radial1"/>
    <dgm:cxn modelId="{6E882C0C-7D2B-4857-A0A2-C3A65B8444A7}" type="presParOf" srcId="{DE3057C3-D241-442A-B690-81C491F1876B}" destId="{9B2153CD-40B1-4DA8-8823-F419C9923AE2}" srcOrd="12" destOrd="0" presId="urn:microsoft.com/office/officeart/2005/8/layout/radial1"/>
    <dgm:cxn modelId="{4D7779EF-61A2-4329-A7E2-520BD707673A}" type="presParOf" srcId="{DE3057C3-D241-442A-B690-81C491F1876B}" destId="{AEE092F2-20CE-4AEC-8088-A42C94301FA0}" srcOrd="13" destOrd="0" presId="urn:microsoft.com/office/officeart/2005/8/layout/radial1"/>
    <dgm:cxn modelId="{C4E58109-697E-47A7-90F2-4BDE02A920A2}" type="presParOf" srcId="{AEE092F2-20CE-4AEC-8088-A42C94301FA0}" destId="{8A353F05-7A3F-4077-9F98-B58189495110}" srcOrd="0" destOrd="0" presId="urn:microsoft.com/office/officeart/2005/8/layout/radial1"/>
    <dgm:cxn modelId="{424C7F8D-C48C-4191-9B3F-01CE1E28DD49}" type="presParOf" srcId="{DE3057C3-D241-442A-B690-81C491F1876B}" destId="{9063CF93-3FD8-4AA2-9850-C3BA80125A70}" srcOrd="14" destOrd="0" presId="urn:microsoft.com/office/officeart/2005/8/layout/radial1"/>
    <dgm:cxn modelId="{0019CED2-1AA2-4DA9-838A-8CD482CEC04F}" type="presParOf" srcId="{DE3057C3-D241-442A-B690-81C491F1876B}" destId="{7B21A5CE-0F9B-4DDA-B63E-544DB498FD28}" srcOrd="15" destOrd="0" presId="urn:microsoft.com/office/officeart/2005/8/layout/radial1"/>
    <dgm:cxn modelId="{E1BC5428-D528-428A-919E-921B8002894F}" type="presParOf" srcId="{7B21A5CE-0F9B-4DDA-B63E-544DB498FD28}" destId="{FD7DD8CA-CD7C-44F3-B2C6-53209451AE47}" srcOrd="0" destOrd="0" presId="urn:microsoft.com/office/officeart/2005/8/layout/radial1"/>
    <dgm:cxn modelId="{ACAB966B-EF38-464A-8884-1A9DA2E706B1}" type="presParOf" srcId="{DE3057C3-D241-442A-B690-81C491F1876B}" destId="{D6F616C1-9E63-4413-AB9B-2A27DEE4B205}" srcOrd="16" destOrd="0" presId="urn:microsoft.com/office/officeart/2005/8/layout/radial1"/>
    <dgm:cxn modelId="{31F38F95-1DAB-439D-9482-6C991C21618A}" type="presParOf" srcId="{DE3057C3-D241-442A-B690-81C491F1876B}" destId="{79C41CF2-39AF-43D8-A9AA-BDC24C186A1E}" srcOrd="17" destOrd="0" presId="urn:microsoft.com/office/officeart/2005/8/layout/radial1"/>
    <dgm:cxn modelId="{242FADD8-3807-45BD-BC2B-D271167365A0}" type="presParOf" srcId="{79C41CF2-39AF-43D8-A9AA-BDC24C186A1E}" destId="{0858EC1B-CE68-4DBC-A84F-97C73D4553C0}" srcOrd="0" destOrd="0" presId="urn:microsoft.com/office/officeart/2005/8/layout/radial1"/>
    <dgm:cxn modelId="{D1BFC340-8BEF-4979-A8F9-E8598B6C128E}" type="presParOf" srcId="{DE3057C3-D241-442A-B690-81C491F1876B}" destId="{43B91FDB-4B2E-48D4-A2AD-80157405EAC3}" srcOrd="18" destOrd="0" presId="urn:microsoft.com/office/officeart/2005/8/layout/radial1"/>
    <dgm:cxn modelId="{3CCA1E2F-1B5E-49B1-92CE-FD11896A5BFD}" type="presParOf" srcId="{DE3057C3-D241-442A-B690-81C491F1876B}" destId="{4A5E77C7-4415-4F74-B64F-D250AD63695C}" srcOrd="19" destOrd="0" presId="urn:microsoft.com/office/officeart/2005/8/layout/radial1"/>
    <dgm:cxn modelId="{5E9D1C76-F17D-4C0A-A1CE-7949D21C9A8F}" type="presParOf" srcId="{4A5E77C7-4415-4F74-B64F-D250AD63695C}" destId="{93CF47F2-460B-4A05-A836-D267D7F23BFA}" srcOrd="0" destOrd="0" presId="urn:microsoft.com/office/officeart/2005/8/layout/radial1"/>
    <dgm:cxn modelId="{B78515AF-DAA0-491E-9AA4-3CCCAC5F20CB}" type="presParOf" srcId="{DE3057C3-D241-442A-B690-81C491F1876B}" destId="{6F716AB4-3866-4346-8FAB-9C138D342038}" srcOrd="20" destOrd="0" presId="urn:microsoft.com/office/officeart/2005/8/layout/radial1"/>
    <dgm:cxn modelId="{BA382123-A297-4D65-96F4-AAB01E817E6C}" type="presParOf" srcId="{DE3057C3-D241-442A-B690-81C491F1876B}" destId="{493FBE21-5F57-4525-9B9F-A8B47F7D0C2A}" srcOrd="21" destOrd="0" presId="urn:microsoft.com/office/officeart/2005/8/layout/radial1"/>
    <dgm:cxn modelId="{0312F7BC-83B7-4CE4-AD2E-17D8DFB498A0}" type="presParOf" srcId="{493FBE21-5F57-4525-9B9F-A8B47F7D0C2A}" destId="{B80C7A39-FB82-477A-8E60-3E5A525FE828}" srcOrd="0" destOrd="0" presId="urn:microsoft.com/office/officeart/2005/8/layout/radial1"/>
    <dgm:cxn modelId="{1412D7EF-6DC1-4A4B-970C-6E8F84461BAD}" type="presParOf" srcId="{DE3057C3-D241-442A-B690-81C491F1876B}" destId="{33729A79-F0FC-46E6-8CFC-476935F67BF1}" srcOrd="22"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14BF5E-4952-45AF-9F91-584FF3579A3A}">
      <dsp:nvSpPr>
        <dsp:cNvPr id="0" name=""/>
        <dsp:cNvSpPr/>
      </dsp:nvSpPr>
      <dsp:spPr>
        <a:xfrm>
          <a:off x="2466893" y="1783827"/>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pt-BR" sz="700" kern="1200"/>
            <a:t>COOAFARN</a:t>
          </a:r>
        </a:p>
        <a:p>
          <a:pPr lvl="0" algn="ctr" defTabSz="311150" rtl="0">
            <a:lnSpc>
              <a:spcPct val="90000"/>
            </a:lnSpc>
            <a:spcBef>
              <a:spcPct val="0"/>
            </a:spcBef>
            <a:spcAft>
              <a:spcPct val="35000"/>
            </a:spcAft>
          </a:pPr>
          <a:r>
            <a:rPr lang="pt-BR" sz="700" kern="1200"/>
            <a:t>10 Cooperativas</a:t>
          </a:r>
        </a:p>
        <a:p>
          <a:pPr lvl="0" algn="ctr" defTabSz="311150" rtl="0">
            <a:lnSpc>
              <a:spcPct val="90000"/>
            </a:lnSpc>
            <a:spcBef>
              <a:spcPct val="0"/>
            </a:spcBef>
            <a:spcAft>
              <a:spcPct val="35000"/>
            </a:spcAft>
          </a:pPr>
          <a:r>
            <a:rPr lang="pt-BR" sz="700" kern="1200"/>
            <a:t>1349 Famílias</a:t>
          </a:r>
        </a:p>
      </dsp:txBody>
      <dsp:txXfrm>
        <a:off x="2579904" y="1896838"/>
        <a:ext cx="545665" cy="545665"/>
      </dsp:txXfrm>
    </dsp:sp>
    <dsp:sp modelId="{9F8AC2AD-DDAC-4233-9328-DD3C4304C4DE}">
      <dsp:nvSpPr>
        <dsp:cNvPr id="0" name=""/>
        <dsp:cNvSpPr/>
      </dsp:nvSpPr>
      <dsp:spPr>
        <a:xfrm rot="16200000">
          <a:off x="2348088" y="1267005"/>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827505" y="1253945"/>
        <a:ext cx="50464" cy="50464"/>
      </dsp:txXfrm>
    </dsp:sp>
    <dsp:sp modelId="{353A329E-1FC2-42A5-A2AB-C524E2C2217C}">
      <dsp:nvSpPr>
        <dsp:cNvPr id="0" name=""/>
        <dsp:cNvSpPr/>
      </dsp:nvSpPr>
      <dsp:spPr>
        <a:xfrm>
          <a:off x="2466893" y="2840"/>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COOPINGOS</a:t>
          </a:r>
        </a:p>
        <a:p>
          <a:pPr lvl="0" algn="ctr" defTabSz="266700" rtl="0">
            <a:lnSpc>
              <a:spcPct val="90000"/>
            </a:lnSpc>
            <a:spcBef>
              <a:spcPct val="0"/>
            </a:spcBef>
            <a:spcAft>
              <a:spcPct val="35000"/>
            </a:spcAft>
          </a:pPr>
          <a:r>
            <a:rPr lang="pt-BR" sz="600" kern="1200"/>
            <a:t>ASSU</a:t>
          </a:r>
        </a:p>
        <a:p>
          <a:pPr lvl="0" algn="ctr" defTabSz="266700" rtl="0">
            <a:lnSpc>
              <a:spcPct val="90000"/>
            </a:lnSpc>
            <a:spcBef>
              <a:spcPct val="0"/>
            </a:spcBef>
            <a:spcAft>
              <a:spcPct val="35000"/>
            </a:spcAft>
          </a:pPr>
          <a:r>
            <a:rPr lang="pt-BR" sz="600" kern="1200"/>
            <a:t>41 Cooperados</a:t>
          </a:r>
        </a:p>
      </dsp:txBody>
      <dsp:txXfrm>
        <a:off x="2579904" y="115851"/>
        <a:ext cx="545665" cy="545665"/>
      </dsp:txXfrm>
    </dsp:sp>
    <dsp:sp modelId="{130472CF-AF56-4D25-B3A7-A28ACB19BC19}">
      <dsp:nvSpPr>
        <dsp:cNvPr id="0" name=""/>
        <dsp:cNvSpPr/>
      </dsp:nvSpPr>
      <dsp:spPr>
        <a:xfrm rot="18163636">
          <a:off x="2829525" y="1408367"/>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308942" y="1395308"/>
        <a:ext cx="50464" cy="50464"/>
      </dsp:txXfrm>
    </dsp:sp>
    <dsp:sp modelId="{CF6A5BFF-F42D-4961-992C-E21FE80BA69D}">
      <dsp:nvSpPr>
        <dsp:cNvPr id="0" name=""/>
        <dsp:cNvSpPr/>
      </dsp:nvSpPr>
      <dsp:spPr>
        <a:xfrm>
          <a:off x="3429767" y="285566"/>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COOPAPI</a:t>
          </a:r>
        </a:p>
        <a:p>
          <a:pPr lvl="0" algn="ctr" defTabSz="266700" rtl="0">
            <a:lnSpc>
              <a:spcPct val="90000"/>
            </a:lnSpc>
            <a:spcBef>
              <a:spcPct val="0"/>
            </a:spcBef>
            <a:spcAft>
              <a:spcPct val="35000"/>
            </a:spcAft>
          </a:pPr>
          <a:r>
            <a:rPr lang="pt-BR" sz="600" kern="1200"/>
            <a:t>APODI</a:t>
          </a:r>
        </a:p>
        <a:p>
          <a:pPr lvl="0" algn="ctr" defTabSz="266700" rtl="0">
            <a:lnSpc>
              <a:spcPct val="90000"/>
            </a:lnSpc>
            <a:spcBef>
              <a:spcPct val="0"/>
            </a:spcBef>
            <a:spcAft>
              <a:spcPct val="35000"/>
            </a:spcAft>
          </a:pPr>
          <a:r>
            <a:rPr lang="pt-BR" sz="600" kern="1200"/>
            <a:t>279</a:t>
          </a:r>
        </a:p>
        <a:p>
          <a:pPr lvl="0" algn="ctr" defTabSz="266700" rtl="0">
            <a:lnSpc>
              <a:spcPct val="90000"/>
            </a:lnSpc>
            <a:spcBef>
              <a:spcPct val="0"/>
            </a:spcBef>
            <a:spcAft>
              <a:spcPct val="35000"/>
            </a:spcAft>
          </a:pPr>
          <a:r>
            <a:rPr lang="pt-BR" sz="600" kern="1200"/>
            <a:t>Cooperados</a:t>
          </a:r>
        </a:p>
      </dsp:txBody>
      <dsp:txXfrm>
        <a:off x="3542778" y="398577"/>
        <a:ext cx="545665" cy="545665"/>
      </dsp:txXfrm>
    </dsp:sp>
    <dsp:sp modelId="{00830E88-5C06-4799-B666-17A094A10CFD}">
      <dsp:nvSpPr>
        <dsp:cNvPr id="0" name=""/>
        <dsp:cNvSpPr/>
      </dsp:nvSpPr>
      <dsp:spPr>
        <a:xfrm rot="20127273">
          <a:off x="3158109" y="1787574"/>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637526" y="1774514"/>
        <a:ext cx="50464" cy="50464"/>
      </dsp:txXfrm>
    </dsp:sp>
    <dsp:sp modelId="{8B8298FD-A26A-4576-9BDD-CC2479D02965}">
      <dsp:nvSpPr>
        <dsp:cNvPr id="0" name=""/>
        <dsp:cNvSpPr/>
      </dsp:nvSpPr>
      <dsp:spPr>
        <a:xfrm>
          <a:off x="4086935" y="1043978"/>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COOAFAP</a:t>
          </a:r>
        </a:p>
        <a:p>
          <a:pPr lvl="0" algn="ctr" defTabSz="266700" rtl="0">
            <a:lnSpc>
              <a:spcPct val="90000"/>
            </a:lnSpc>
            <a:spcBef>
              <a:spcPct val="0"/>
            </a:spcBef>
            <a:spcAft>
              <a:spcPct val="35000"/>
            </a:spcAft>
          </a:pPr>
          <a:r>
            <a:rPr lang="pt-BR" sz="600" kern="1200"/>
            <a:t>APODI</a:t>
          </a:r>
        </a:p>
        <a:p>
          <a:pPr lvl="0" algn="ctr" defTabSz="266700" rtl="0">
            <a:lnSpc>
              <a:spcPct val="90000"/>
            </a:lnSpc>
            <a:spcBef>
              <a:spcPct val="0"/>
            </a:spcBef>
            <a:spcAft>
              <a:spcPct val="35000"/>
            </a:spcAft>
          </a:pPr>
          <a:r>
            <a:rPr lang="pt-BR" sz="600" kern="1200"/>
            <a:t>243 Cooperados</a:t>
          </a:r>
        </a:p>
      </dsp:txBody>
      <dsp:txXfrm>
        <a:off x="4199946" y="1156989"/>
        <a:ext cx="545665" cy="545665"/>
      </dsp:txXfrm>
    </dsp:sp>
    <dsp:sp modelId="{342649E0-BF71-453E-9A16-8E9B5870F021}">
      <dsp:nvSpPr>
        <dsp:cNvPr id="0" name=""/>
        <dsp:cNvSpPr/>
      </dsp:nvSpPr>
      <dsp:spPr>
        <a:xfrm rot="490909">
          <a:off x="3229517" y="2284228"/>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708934" y="2271169"/>
        <a:ext cx="50464" cy="50464"/>
      </dsp:txXfrm>
    </dsp:sp>
    <dsp:sp modelId="{1770E931-F0D9-4D3D-96D6-0797ED2B0EDD}">
      <dsp:nvSpPr>
        <dsp:cNvPr id="0" name=""/>
        <dsp:cNvSpPr/>
      </dsp:nvSpPr>
      <dsp:spPr>
        <a:xfrm>
          <a:off x="4229752" y="2037288"/>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COOPABEV</a:t>
          </a:r>
        </a:p>
        <a:p>
          <a:pPr lvl="0" algn="ctr" defTabSz="266700" rtl="0">
            <a:lnSpc>
              <a:spcPct val="90000"/>
            </a:lnSpc>
            <a:spcBef>
              <a:spcPct val="0"/>
            </a:spcBef>
            <a:spcAft>
              <a:spcPct val="35000"/>
            </a:spcAft>
          </a:pPr>
          <a:r>
            <a:rPr lang="pt-BR" sz="600" kern="1200"/>
            <a:t>PUREZA</a:t>
          </a:r>
        </a:p>
        <a:p>
          <a:pPr lvl="0" algn="ctr" defTabSz="266700" rtl="0">
            <a:lnSpc>
              <a:spcPct val="90000"/>
            </a:lnSpc>
            <a:spcBef>
              <a:spcPct val="0"/>
            </a:spcBef>
            <a:spcAft>
              <a:spcPct val="35000"/>
            </a:spcAft>
          </a:pPr>
          <a:r>
            <a:rPr lang="pt-BR" sz="600" kern="1200"/>
            <a:t>26 Cooperados</a:t>
          </a:r>
        </a:p>
      </dsp:txBody>
      <dsp:txXfrm>
        <a:off x="4342763" y="2150299"/>
        <a:ext cx="545665" cy="545665"/>
      </dsp:txXfrm>
    </dsp:sp>
    <dsp:sp modelId="{2CD4271D-64BE-4E94-942C-E2759B07E294}">
      <dsp:nvSpPr>
        <dsp:cNvPr id="0" name=""/>
        <dsp:cNvSpPr/>
      </dsp:nvSpPr>
      <dsp:spPr>
        <a:xfrm rot="2454545">
          <a:off x="3021078" y="2740647"/>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500494" y="2727587"/>
        <a:ext cx="50464" cy="50464"/>
      </dsp:txXfrm>
    </dsp:sp>
    <dsp:sp modelId="{5605C0F0-855C-49C6-B3C2-E5CF17308CEF}">
      <dsp:nvSpPr>
        <dsp:cNvPr id="0" name=""/>
        <dsp:cNvSpPr/>
      </dsp:nvSpPr>
      <dsp:spPr>
        <a:xfrm>
          <a:off x="3812873" y="2950125"/>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FRUTCOOP</a:t>
          </a:r>
        </a:p>
        <a:p>
          <a:pPr lvl="0" algn="ctr" defTabSz="266700" rtl="0">
            <a:lnSpc>
              <a:spcPct val="90000"/>
            </a:lnSpc>
            <a:spcBef>
              <a:spcPct val="0"/>
            </a:spcBef>
            <a:spcAft>
              <a:spcPct val="35000"/>
            </a:spcAft>
          </a:pPr>
          <a:r>
            <a:rPr lang="pt-BR" sz="600" kern="1200"/>
            <a:t>SAO VICENTE</a:t>
          </a:r>
        </a:p>
        <a:p>
          <a:pPr lvl="0" algn="ctr" defTabSz="266700" rtl="0">
            <a:lnSpc>
              <a:spcPct val="90000"/>
            </a:lnSpc>
            <a:spcBef>
              <a:spcPct val="0"/>
            </a:spcBef>
            <a:spcAft>
              <a:spcPct val="35000"/>
            </a:spcAft>
          </a:pPr>
          <a:r>
            <a:rPr lang="pt-BR" sz="600" kern="1200"/>
            <a:t>180 Cooperados</a:t>
          </a:r>
        </a:p>
      </dsp:txBody>
      <dsp:txXfrm>
        <a:off x="3925884" y="3063136"/>
        <a:ext cx="545665" cy="545665"/>
      </dsp:txXfrm>
    </dsp:sp>
    <dsp:sp modelId="{7942B2CB-652A-4F72-BF5A-5D59828F196F}">
      <dsp:nvSpPr>
        <dsp:cNvPr id="0" name=""/>
        <dsp:cNvSpPr/>
      </dsp:nvSpPr>
      <dsp:spPr>
        <a:xfrm rot="4418182">
          <a:off x="2598969" y="3011920"/>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078385" y="2998860"/>
        <a:ext cx="50464" cy="50464"/>
      </dsp:txXfrm>
    </dsp:sp>
    <dsp:sp modelId="{9B2153CD-40B1-4DA8-8823-F419C9923AE2}">
      <dsp:nvSpPr>
        <dsp:cNvPr id="0" name=""/>
        <dsp:cNvSpPr/>
      </dsp:nvSpPr>
      <dsp:spPr>
        <a:xfrm>
          <a:off x="2968655" y="3492671"/>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COOPASA</a:t>
          </a:r>
        </a:p>
        <a:p>
          <a:pPr lvl="0" algn="ctr" defTabSz="266700" rtl="0">
            <a:lnSpc>
              <a:spcPct val="90000"/>
            </a:lnSpc>
            <a:spcBef>
              <a:spcPct val="0"/>
            </a:spcBef>
            <a:spcAft>
              <a:spcPct val="35000"/>
            </a:spcAft>
          </a:pPr>
          <a:r>
            <a:rPr lang="pt-BR" sz="600" kern="1200"/>
            <a:t>ANGICOS</a:t>
          </a:r>
        </a:p>
        <a:p>
          <a:pPr lvl="0" algn="ctr" defTabSz="266700" rtl="0">
            <a:lnSpc>
              <a:spcPct val="90000"/>
            </a:lnSpc>
            <a:spcBef>
              <a:spcPct val="0"/>
            </a:spcBef>
            <a:spcAft>
              <a:spcPct val="35000"/>
            </a:spcAft>
          </a:pPr>
          <a:r>
            <a:rPr lang="pt-BR" sz="600" kern="1200"/>
            <a:t>242 COOPERADOS</a:t>
          </a:r>
        </a:p>
      </dsp:txBody>
      <dsp:txXfrm>
        <a:off x="3081666" y="3605682"/>
        <a:ext cx="545665" cy="545665"/>
      </dsp:txXfrm>
    </dsp:sp>
    <dsp:sp modelId="{AEE092F2-20CE-4AEC-8088-A42C94301FA0}">
      <dsp:nvSpPr>
        <dsp:cNvPr id="0" name=""/>
        <dsp:cNvSpPr/>
      </dsp:nvSpPr>
      <dsp:spPr>
        <a:xfrm rot="6381818">
          <a:off x="2097207" y="3011920"/>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0800000">
        <a:off x="2576624" y="2998860"/>
        <a:ext cx="50464" cy="50464"/>
      </dsp:txXfrm>
    </dsp:sp>
    <dsp:sp modelId="{9063CF93-3FD8-4AA2-9850-C3BA80125A70}">
      <dsp:nvSpPr>
        <dsp:cNvPr id="0" name=""/>
        <dsp:cNvSpPr/>
      </dsp:nvSpPr>
      <dsp:spPr>
        <a:xfrm>
          <a:off x="1965131" y="3492671"/>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COOPERCACHO</a:t>
          </a:r>
        </a:p>
        <a:p>
          <a:pPr lvl="0" algn="ctr" defTabSz="266700" rtl="0">
            <a:lnSpc>
              <a:spcPct val="90000"/>
            </a:lnSpc>
            <a:spcBef>
              <a:spcPct val="0"/>
            </a:spcBef>
            <a:spcAft>
              <a:spcPct val="35000"/>
            </a:spcAft>
          </a:pPr>
          <a:r>
            <a:rPr lang="pt-BR" sz="600" kern="1200"/>
            <a:t>JAÇANÃ</a:t>
          </a:r>
        </a:p>
        <a:p>
          <a:pPr lvl="0" algn="ctr" defTabSz="266700" rtl="0">
            <a:lnSpc>
              <a:spcPct val="90000"/>
            </a:lnSpc>
            <a:spcBef>
              <a:spcPct val="0"/>
            </a:spcBef>
            <a:spcAft>
              <a:spcPct val="35000"/>
            </a:spcAft>
          </a:pPr>
          <a:r>
            <a:rPr lang="pt-BR" sz="600" kern="1200"/>
            <a:t>75 Cooperados</a:t>
          </a:r>
        </a:p>
      </dsp:txBody>
      <dsp:txXfrm>
        <a:off x="2078142" y="3605682"/>
        <a:ext cx="545665" cy="545665"/>
      </dsp:txXfrm>
    </dsp:sp>
    <dsp:sp modelId="{7B21A5CE-0F9B-4DDA-B63E-544DB498FD28}">
      <dsp:nvSpPr>
        <dsp:cNvPr id="0" name=""/>
        <dsp:cNvSpPr/>
      </dsp:nvSpPr>
      <dsp:spPr>
        <a:xfrm rot="8345455">
          <a:off x="1675098" y="2740647"/>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0800000">
        <a:off x="2154515" y="2727587"/>
        <a:ext cx="50464" cy="50464"/>
      </dsp:txXfrm>
    </dsp:sp>
    <dsp:sp modelId="{D6F616C1-9E63-4413-AB9B-2A27DEE4B205}">
      <dsp:nvSpPr>
        <dsp:cNvPr id="0" name=""/>
        <dsp:cNvSpPr/>
      </dsp:nvSpPr>
      <dsp:spPr>
        <a:xfrm>
          <a:off x="1120913" y="2950125"/>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COOAFAM</a:t>
          </a:r>
        </a:p>
        <a:p>
          <a:pPr lvl="0" algn="ctr" defTabSz="266700" rtl="0">
            <a:lnSpc>
              <a:spcPct val="90000"/>
            </a:lnSpc>
            <a:spcBef>
              <a:spcPct val="0"/>
            </a:spcBef>
            <a:spcAft>
              <a:spcPct val="35000"/>
            </a:spcAft>
          </a:pPr>
          <a:r>
            <a:rPr lang="pt-BR" sz="600" kern="1200"/>
            <a:t>MOSSORO</a:t>
          </a:r>
        </a:p>
        <a:p>
          <a:pPr lvl="0" algn="ctr" defTabSz="266700" rtl="0">
            <a:lnSpc>
              <a:spcPct val="90000"/>
            </a:lnSpc>
            <a:spcBef>
              <a:spcPct val="0"/>
            </a:spcBef>
            <a:spcAft>
              <a:spcPct val="35000"/>
            </a:spcAft>
          </a:pPr>
          <a:r>
            <a:rPr lang="pt-BR" sz="600" kern="1200"/>
            <a:t>138 Cooperados</a:t>
          </a:r>
        </a:p>
      </dsp:txBody>
      <dsp:txXfrm>
        <a:off x="1233924" y="3063136"/>
        <a:ext cx="545665" cy="545665"/>
      </dsp:txXfrm>
    </dsp:sp>
    <dsp:sp modelId="{79C41CF2-39AF-43D8-A9AA-BDC24C186A1E}">
      <dsp:nvSpPr>
        <dsp:cNvPr id="0" name=""/>
        <dsp:cNvSpPr/>
      </dsp:nvSpPr>
      <dsp:spPr>
        <a:xfrm rot="10309091">
          <a:off x="1466658" y="2284228"/>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0800000">
        <a:off x="1946075" y="2271169"/>
        <a:ext cx="50464" cy="50464"/>
      </dsp:txXfrm>
    </dsp:sp>
    <dsp:sp modelId="{43B91FDB-4B2E-48D4-A2AD-80157405EAC3}">
      <dsp:nvSpPr>
        <dsp:cNvPr id="0" name=""/>
        <dsp:cNvSpPr/>
      </dsp:nvSpPr>
      <dsp:spPr>
        <a:xfrm>
          <a:off x="704034" y="2037288"/>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COOPERXIQUE</a:t>
          </a:r>
        </a:p>
        <a:p>
          <a:pPr lvl="0" algn="ctr" defTabSz="266700" rtl="0">
            <a:lnSpc>
              <a:spcPct val="90000"/>
            </a:lnSpc>
            <a:spcBef>
              <a:spcPct val="0"/>
            </a:spcBef>
            <a:spcAft>
              <a:spcPct val="35000"/>
            </a:spcAft>
          </a:pPr>
          <a:r>
            <a:rPr lang="pt-BR" sz="600" kern="1200"/>
            <a:t>MOSSORO</a:t>
          </a:r>
        </a:p>
        <a:p>
          <a:pPr lvl="0" algn="ctr" defTabSz="266700" rtl="0">
            <a:lnSpc>
              <a:spcPct val="90000"/>
            </a:lnSpc>
            <a:spcBef>
              <a:spcPct val="0"/>
            </a:spcBef>
            <a:spcAft>
              <a:spcPct val="35000"/>
            </a:spcAft>
          </a:pPr>
          <a:r>
            <a:rPr lang="pt-BR" sz="600" kern="1200"/>
            <a:t>44 Cooperados</a:t>
          </a:r>
        </a:p>
      </dsp:txBody>
      <dsp:txXfrm>
        <a:off x="817045" y="2150299"/>
        <a:ext cx="545665" cy="545665"/>
      </dsp:txXfrm>
    </dsp:sp>
    <dsp:sp modelId="{4A5E77C7-4415-4F74-B64F-D250AD63695C}">
      <dsp:nvSpPr>
        <dsp:cNvPr id="0" name=""/>
        <dsp:cNvSpPr/>
      </dsp:nvSpPr>
      <dsp:spPr>
        <a:xfrm rot="12272727">
          <a:off x="1538066" y="1787574"/>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0800000">
        <a:off x="2017483" y="1774514"/>
        <a:ext cx="50464" cy="50464"/>
      </dsp:txXfrm>
    </dsp:sp>
    <dsp:sp modelId="{6F716AB4-3866-4346-8FAB-9C138D342038}">
      <dsp:nvSpPr>
        <dsp:cNvPr id="0" name=""/>
        <dsp:cNvSpPr/>
      </dsp:nvSpPr>
      <dsp:spPr>
        <a:xfrm>
          <a:off x="846851" y="1043978"/>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pt-BR" sz="600" kern="1200"/>
            <a:t>COOPAU</a:t>
          </a:r>
        </a:p>
        <a:p>
          <a:pPr lvl="0" algn="ctr" defTabSz="266700" rtl="0">
            <a:lnSpc>
              <a:spcPct val="90000"/>
            </a:lnSpc>
            <a:spcBef>
              <a:spcPct val="0"/>
            </a:spcBef>
            <a:spcAft>
              <a:spcPct val="35000"/>
            </a:spcAft>
          </a:pPr>
          <a:r>
            <a:rPr lang="pt-BR" sz="600" kern="1200"/>
            <a:t>UMARIZAL</a:t>
          </a:r>
        </a:p>
        <a:p>
          <a:pPr lvl="0" algn="ctr" defTabSz="266700" rtl="0">
            <a:lnSpc>
              <a:spcPct val="90000"/>
            </a:lnSpc>
            <a:spcBef>
              <a:spcPct val="0"/>
            </a:spcBef>
            <a:spcAft>
              <a:spcPct val="35000"/>
            </a:spcAft>
          </a:pPr>
          <a:r>
            <a:rPr lang="pt-BR" sz="600" kern="1200"/>
            <a:t>57 Cooperados</a:t>
          </a:r>
        </a:p>
      </dsp:txBody>
      <dsp:txXfrm>
        <a:off x="959862" y="1156989"/>
        <a:ext cx="545665" cy="545665"/>
      </dsp:txXfrm>
    </dsp:sp>
    <dsp:sp modelId="{493FBE21-5F57-4525-9B9F-A8B47F7D0C2A}">
      <dsp:nvSpPr>
        <dsp:cNvPr id="0" name=""/>
        <dsp:cNvSpPr/>
      </dsp:nvSpPr>
      <dsp:spPr>
        <a:xfrm rot="14236364">
          <a:off x="1866651" y="1408367"/>
          <a:ext cx="1009298" cy="24345"/>
        </a:xfrm>
        <a:custGeom>
          <a:avLst/>
          <a:gdLst/>
          <a:ahLst/>
          <a:cxnLst/>
          <a:rect l="0" t="0" r="0" b="0"/>
          <a:pathLst>
            <a:path>
              <a:moveTo>
                <a:pt x="0" y="12172"/>
              </a:moveTo>
              <a:lnTo>
                <a:pt x="1009298" y="12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0800000">
        <a:off x="2346068" y="1395308"/>
        <a:ext cx="50464" cy="50464"/>
      </dsp:txXfrm>
    </dsp:sp>
    <dsp:sp modelId="{33729A79-F0FC-46E6-8CFC-476935F67BF1}">
      <dsp:nvSpPr>
        <dsp:cNvPr id="0" name=""/>
        <dsp:cNvSpPr/>
      </dsp:nvSpPr>
      <dsp:spPr>
        <a:xfrm>
          <a:off x="1504019" y="285566"/>
          <a:ext cx="771687" cy="77168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pt-BR" sz="600" kern="1200"/>
            <a:t>COOAP-RN </a:t>
          </a:r>
        </a:p>
        <a:p>
          <a:pPr lvl="0" algn="ctr" defTabSz="266700">
            <a:lnSpc>
              <a:spcPct val="90000"/>
            </a:lnSpc>
            <a:spcBef>
              <a:spcPct val="0"/>
            </a:spcBef>
            <a:spcAft>
              <a:spcPct val="35000"/>
            </a:spcAft>
          </a:pPr>
          <a:r>
            <a:rPr lang="pt-BR" sz="600" kern="1200"/>
            <a:t>CEARA MIRIM</a:t>
          </a:r>
        </a:p>
        <a:p>
          <a:pPr lvl="0" algn="ctr" defTabSz="266700">
            <a:lnSpc>
              <a:spcPct val="90000"/>
            </a:lnSpc>
            <a:spcBef>
              <a:spcPct val="0"/>
            </a:spcBef>
            <a:spcAft>
              <a:spcPct val="35000"/>
            </a:spcAft>
          </a:pPr>
          <a:r>
            <a:rPr lang="pt-BR" sz="600" kern="1200"/>
            <a:t>25 Cooperados</a:t>
          </a:r>
        </a:p>
      </dsp:txBody>
      <dsp:txXfrm>
        <a:off x="1617030" y="398577"/>
        <a:ext cx="545665" cy="5456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7381D-AC99-449E-9F81-35856010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3111</Words>
  <Characters>16801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 da Microsoft</dc:creator>
  <cp:lastModifiedBy>MICROSOFT</cp:lastModifiedBy>
  <cp:revision>2</cp:revision>
  <dcterms:created xsi:type="dcterms:W3CDTF">2022-01-03T18:38:00Z</dcterms:created>
  <dcterms:modified xsi:type="dcterms:W3CDTF">2022-01-03T18:38:00Z</dcterms:modified>
</cp:coreProperties>
</file>