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30" w:rsidRPr="002B214D" w:rsidRDefault="00D10534" w:rsidP="00013EFA">
      <w:pPr>
        <w:jc w:val="center"/>
        <w:rPr>
          <w:rFonts w:cstheme="minorHAnsi"/>
          <w:b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ORIENTAÇÕES RELATIVAS À REALIZAÇÃO DAS REUNIÕES E ASSEMBLEIAS DAS COOPERATIVAS EM BA</w:t>
      </w:r>
      <w:r w:rsidR="003B19DB" w:rsidRPr="002B214D">
        <w:rPr>
          <w:rFonts w:cstheme="minorHAnsi"/>
          <w:b/>
          <w:sz w:val="24"/>
          <w:szCs w:val="24"/>
        </w:rPr>
        <w:t>SE À INSTRUÇÃO NORMATIVA DREI 79</w:t>
      </w:r>
      <w:r w:rsidRPr="002B214D">
        <w:rPr>
          <w:rFonts w:cstheme="minorHAnsi"/>
          <w:b/>
          <w:sz w:val="24"/>
          <w:szCs w:val="24"/>
        </w:rPr>
        <w:t>/2020</w:t>
      </w:r>
      <w:r w:rsidR="00BE2055" w:rsidRPr="002B214D">
        <w:rPr>
          <w:rFonts w:cstheme="minorHAnsi"/>
          <w:b/>
          <w:sz w:val="24"/>
          <w:szCs w:val="24"/>
        </w:rPr>
        <w:t>, TENDO COMO REFERÊNCIA A LEI Nº 14.030/20.</w:t>
      </w:r>
    </w:p>
    <w:p w:rsidR="00D10534" w:rsidRPr="002B214D" w:rsidRDefault="00D10534">
      <w:pPr>
        <w:rPr>
          <w:rFonts w:cstheme="minorHAnsi"/>
          <w:b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1 –</w:t>
      </w:r>
      <w:r w:rsidR="00457BAA" w:rsidRPr="002B214D">
        <w:rPr>
          <w:rFonts w:cstheme="minorHAnsi"/>
          <w:b/>
          <w:sz w:val="24"/>
          <w:szCs w:val="24"/>
        </w:rPr>
        <w:t xml:space="preserve"> </w:t>
      </w:r>
      <w:r w:rsidR="00457BAA" w:rsidRPr="002B214D">
        <w:rPr>
          <w:rFonts w:cstheme="minorHAnsi"/>
          <w:b/>
          <w:sz w:val="24"/>
          <w:szCs w:val="24"/>
          <w:u w:val="single"/>
        </w:rPr>
        <w:t>Disposições gerais s</w:t>
      </w:r>
      <w:r w:rsidRPr="002B214D">
        <w:rPr>
          <w:rFonts w:cstheme="minorHAnsi"/>
          <w:b/>
          <w:sz w:val="24"/>
          <w:szCs w:val="24"/>
          <w:u w:val="single"/>
        </w:rPr>
        <w:t>obre a realização das reuniões e Assembleias</w:t>
      </w:r>
      <w:r w:rsidRPr="002B214D">
        <w:rPr>
          <w:rFonts w:cstheme="minorHAnsi"/>
          <w:b/>
          <w:sz w:val="24"/>
          <w:szCs w:val="24"/>
        </w:rPr>
        <w:t>:</w:t>
      </w:r>
    </w:p>
    <w:p w:rsidR="00D94FF2" w:rsidRPr="002B214D" w:rsidRDefault="00D94FF2" w:rsidP="00D10534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I – </w:t>
      </w:r>
      <w:r w:rsidRPr="002B214D">
        <w:rPr>
          <w:rFonts w:cstheme="minorHAnsi"/>
          <w:sz w:val="24"/>
          <w:szCs w:val="24"/>
          <w:u w:val="single"/>
        </w:rPr>
        <w:t>Quanto à modalidade das reuniões ou Assembleias</w:t>
      </w:r>
    </w:p>
    <w:p w:rsidR="00D10534" w:rsidRPr="002B214D" w:rsidRDefault="00D10534" w:rsidP="00D10534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As reuniões e Assembleias previstas nos estatutos das cooperativas poderão ser:</w:t>
      </w:r>
    </w:p>
    <w:p w:rsidR="00D10534" w:rsidRPr="002B214D" w:rsidRDefault="00D10534" w:rsidP="00D10534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Totalmente presenciais</w:t>
      </w:r>
      <w:r w:rsidRPr="002B214D">
        <w:rPr>
          <w:rFonts w:cstheme="minorHAnsi"/>
          <w:sz w:val="24"/>
          <w:szCs w:val="24"/>
        </w:rPr>
        <w:t xml:space="preserve">, seguindo as normas usuais, já conhecidas, tendo presente </w:t>
      </w:r>
      <w:proofErr w:type="gramStart"/>
      <w:r w:rsidRPr="002B214D">
        <w:rPr>
          <w:rFonts w:cstheme="minorHAnsi"/>
          <w:sz w:val="24"/>
          <w:szCs w:val="24"/>
        </w:rPr>
        <w:t>as</w:t>
      </w:r>
      <w:proofErr w:type="gramEnd"/>
      <w:r w:rsidRPr="002B214D">
        <w:rPr>
          <w:rFonts w:cstheme="minorHAnsi"/>
          <w:sz w:val="24"/>
          <w:szCs w:val="24"/>
        </w:rPr>
        <w:t xml:space="preserve"> exigências de convocação e quórum estabelecido em lei e no estatuto.  A sua realização </w:t>
      </w:r>
      <w:r w:rsidR="00BE2055" w:rsidRPr="002B214D">
        <w:rPr>
          <w:rFonts w:cstheme="minorHAnsi"/>
          <w:sz w:val="24"/>
          <w:szCs w:val="24"/>
        </w:rPr>
        <w:t xml:space="preserve">deve </w:t>
      </w:r>
      <w:r w:rsidRPr="002B214D">
        <w:rPr>
          <w:rFonts w:cstheme="minorHAnsi"/>
          <w:sz w:val="24"/>
          <w:szCs w:val="24"/>
        </w:rPr>
        <w:t xml:space="preserve">atualmente </w:t>
      </w:r>
      <w:r w:rsidR="00BE2055" w:rsidRPr="002B214D">
        <w:rPr>
          <w:rFonts w:cstheme="minorHAnsi"/>
          <w:sz w:val="24"/>
          <w:szCs w:val="24"/>
        </w:rPr>
        <w:t xml:space="preserve">considerar as determinações dos </w:t>
      </w:r>
      <w:r w:rsidRPr="002B214D">
        <w:rPr>
          <w:rFonts w:cstheme="minorHAnsi"/>
          <w:sz w:val="24"/>
          <w:szCs w:val="24"/>
        </w:rPr>
        <w:t>Decreto</w:t>
      </w:r>
      <w:r w:rsidR="00BE2055" w:rsidRPr="002B214D">
        <w:rPr>
          <w:rFonts w:cstheme="minorHAnsi"/>
          <w:sz w:val="24"/>
          <w:szCs w:val="24"/>
        </w:rPr>
        <w:t>s</w:t>
      </w:r>
      <w:r w:rsidRPr="002B214D">
        <w:rPr>
          <w:rFonts w:cstheme="minorHAnsi"/>
          <w:sz w:val="24"/>
          <w:szCs w:val="24"/>
        </w:rPr>
        <w:t xml:space="preserve"> restritivo</w:t>
      </w:r>
      <w:r w:rsidR="00BE2055" w:rsidRPr="002B214D">
        <w:rPr>
          <w:rFonts w:cstheme="minorHAnsi"/>
          <w:sz w:val="24"/>
          <w:szCs w:val="24"/>
        </w:rPr>
        <w:t>s relacionados à</w:t>
      </w:r>
      <w:r w:rsidRPr="002B214D">
        <w:rPr>
          <w:rFonts w:cstheme="minorHAnsi"/>
          <w:sz w:val="24"/>
          <w:szCs w:val="24"/>
        </w:rPr>
        <w:t xml:space="preserve"> calamidade pública</w:t>
      </w:r>
      <w:r w:rsidR="00BE2055" w:rsidRPr="002B214D">
        <w:rPr>
          <w:rFonts w:cstheme="minorHAnsi"/>
          <w:sz w:val="24"/>
          <w:szCs w:val="24"/>
        </w:rPr>
        <w:t xml:space="preserve"> da pandemia COVID-19 que proíbem aglomerações</w:t>
      </w:r>
      <w:r w:rsidRPr="002B214D">
        <w:rPr>
          <w:rFonts w:cstheme="minorHAnsi"/>
          <w:sz w:val="24"/>
          <w:szCs w:val="24"/>
        </w:rPr>
        <w:t>.</w:t>
      </w:r>
    </w:p>
    <w:p w:rsidR="00D10534" w:rsidRPr="002B214D" w:rsidRDefault="00D10534" w:rsidP="00D10534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Semipresenciais</w:t>
      </w:r>
      <w:r w:rsidRPr="002B214D">
        <w:rPr>
          <w:rFonts w:cstheme="minorHAnsi"/>
          <w:sz w:val="24"/>
          <w:szCs w:val="24"/>
        </w:rPr>
        <w:t>, quando parte dos associados, ou dirigentes ou fiscais, está presente no local físico, mas há associados, ou dirigentes ou fiscais que estão participando de modo remoto e via eletrônica.</w:t>
      </w:r>
      <w:r w:rsidR="006216AF" w:rsidRPr="002B214D">
        <w:rPr>
          <w:rFonts w:cstheme="minorHAnsi"/>
          <w:sz w:val="24"/>
          <w:szCs w:val="24"/>
        </w:rPr>
        <w:t xml:space="preserve"> Não são semipresenciais se apenas um ou dois dirigentes estiverem na sede da cooperativa coordenando os trabalhos.</w:t>
      </w:r>
    </w:p>
    <w:p w:rsidR="006216AF" w:rsidRPr="002B214D" w:rsidRDefault="006216AF" w:rsidP="00D10534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Digitais,</w:t>
      </w:r>
      <w:r w:rsidRPr="002B214D">
        <w:rPr>
          <w:rFonts w:cstheme="minorHAnsi"/>
          <w:sz w:val="24"/>
          <w:szCs w:val="24"/>
        </w:rPr>
        <w:t xml:space="preserve"> quando os associados, dirigentes ou fiscais se encontram em local remoto, à distância, e a assembleia ou reunião não se realiza em local físico especificado. Não inviabiliza a assembleia ou reunião digital o fato de que o presidente e secretário estejam na sede da cooperativa ou atuando em conjunto ou separado.</w:t>
      </w:r>
    </w:p>
    <w:p w:rsidR="00D94FF2" w:rsidRPr="002B214D" w:rsidRDefault="00D94FF2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II – </w:t>
      </w:r>
      <w:r w:rsidRPr="002B214D">
        <w:rPr>
          <w:rFonts w:cstheme="minorHAnsi"/>
          <w:sz w:val="24"/>
          <w:szCs w:val="24"/>
          <w:u w:val="single"/>
        </w:rPr>
        <w:t>Quanto à atuação dos associados, dirigentes e fiscais</w:t>
      </w:r>
      <w:r w:rsidR="00BE2055" w:rsidRPr="002B214D">
        <w:rPr>
          <w:rFonts w:cstheme="minorHAnsi"/>
          <w:sz w:val="24"/>
          <w:szCs w:val="24"/>
          <w:u w:val="single"/>
        </w:rPr>
        <w:t xml:space="preserve"> na forma digital:</w:t>
      </w:r>
    </w:p>
    <w:p w:rsidR="006216AF" w:rsidRPr="002B214D" w:rsidRDefault="006216AF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 atuação dos associados, dirigentes e fiscais</w:t>
      </w:r>
      <w:r w:rsidR="00BE2055" w:rsidRPr="002B214D">
        <w:rPr>
          <w:rFonts w:cstheme="minorHAnsi"/>
          <w:sz w:val="24"/>
          <w:szCs w:val="24"/>
        </w:rPr>
        <w:t>, que não estiverem fisicamente presentes na Assembleia ou reunião,</w:t>
      </w:r>
      <w:r w:rsidRPr="002B214D">
        <w:rPr>
          <w:rFonts w:cstheme="minorHAnsi"/>
          <w:sz w:val="24"/>
          <w:szCs w:val="24"/>
        </w:rPr>
        <w:t xml:space="preserve"> poderá ocorrer de duas formas:</w:t>
      </w:r>
    </w:p>
    <w:p w:rsidR="006216AF" w:rsidRPr="002B214D" w:rsidRDefault="006216AF" w:rsidP="00457BAA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Mediante participação remota</w:t>
      </w:r>
      <w:r w:rsidRPr="002B214D">
        <w:rPr>
          <w:rFonts w:cstheme="minorHAnsi"/>
          <w:sz w:val="24"/>
          <w:szCs w:val="24"/>
        </w:rPr>
        <w:t xml:space="preserve">, via sistema eletrônico (telefone ou reunião conjunta via Skype, Zoom, Google, </w:t>
      </w:r>
      <w:proofErr w:type="spellStart"/>
      <w:r w:rsidRPr="002B214D">
        <w:rPr>
          <w:rFonts w:cstheme="minorHAnsi"/>
          <w:sz w:val="24"/>
          <w:szCs w:val="24"/>
        </w:rPr>
        <w:t>Whatsapp</w:t>
      </w:r>
      <w:proofErr w:type="spellEnd"/>
      <w:r w:rsidRPr="002B214D">
        <w:rPr>
          <w:rFonts w:cstheme="minorHAnsi"/>
          <w:sz w:val="24"/>
          <w:szCs w:val="24"/>
        </w:rPr>
        <w:t xml:space="preserve"> ou outro meio semelhante, sempre ao vivo) ou;</w:t>
      </w:r>
    </w:p>
    <w:p w:rsidR="006216AF" w:rsidRPr="002B214D" w:rsidRDefault="006216AF" w:rsidP="00457BAA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Mediante envio de boletim de voto à distância</w:t>
      </w:r>
      <w:r w:rsidRPr="002B214D">
        <w:rPr>
          <w:rFonts w:cstheme="minorHAnsi"/>
          <w:sz w:val="24"/>
          <w:szCs w:val="24"/>
        </w:rPr>
        <w:t xml:space="preserve"> (por via eletrônica</w:t>
      </w:r>
      <w:r w:rsidR="00BE2055" w:rsidRPr="002B214D">
        <w:rPr>
          <w:rFonts w:cstheme="minorHAnsi"/>
          <w:sz w:val="24"/>
          <w:szCs w:val="24"/>
        </w:rPr>
        <w:t xml:space="preserve"> e antecipadamente</w:t>
      </w:r>
      <w:r w:rsidRPr="002B214D">
        <w:rPr>
          <w:rFonts w:cstheme="minorHAnsi"/>
          <w:sz w:val="24"/>
          <w:szCs w:val="24"/>
        </w:rPr>
        <w:t xml:space="preserve">), por escrito, seja por </w:t>
      </w:r>
      <w:proofErr w:type="spellStart"/>
      <w:r w:rsidRPr="002B214D">
        <w:rPr>
          <w:rFonts w:cstheme="minorHAnsi"/>
          <w:sz w:val="24"/>
          <w:szCs w:val="24"/>
        </w:rPr>
        <w:t>email</w:t>
      </w:r>
      <w:proofErr w:type="spellEnd"/>
      <w:r w:rsidRPr="002B214D">
        <w:rPr>
          <w:rFonts w:cstheme="minorHAnsi"/>
          <w:sz w:val="24"/>
          <w:szCs w:val="24"/>
        </w:rPr>
        <w:t xml:space="preserve"> ou </w:t>
      </w:r>
      <w:proofErr w:type="spellStart"/>
      <w:r w:rsidRPr="002B214D">
        <w:rPr>
          <w:rFonts w:cstheme="minorHAnsi"/>
          <w:sz w:val="24"/>
          <w:szCs w:val="24"/>
        </w:rPr>
        <w:t>whatsapp</w:t>
      </w:r>
      <w:proofErr w:type="spellEnd"/>
      <w:r w:rsidRPr="002B214D">
        <w:rPr>
          <w:rFonts w:cstheme="minorHAnsi"/>
          <w:sz w:val="24"/>
          <w:szCs w:val="24"/>
        </w:rPr>
        <w:t>, desde que seja possível arquivar cópia, também em arquivo digital</w:t>
      </w:r>
      <w:r w:rsidR="00457BAA" w:rsidRPr="002B214D">
        <w:rPr>
          <w:rFonts w:cstheme="minorHAnsi"/>
          <w:sz w:val="24"/>
          <w:szCs w:val="24"/>
        </w:rPr>
        <w:t>, podendo isso ser feito antecipadamente</w:t>
      </w:r>
      <w:r w:rsidRPr="002B214D">
        <w:rPr>
          <w:rFonts w:cstheme="minorHAnsi"/>
          <w:sz w:val="24"/>
          <w:szCs w:val="24"/>
        </w:rPr>
        <w:t>.</w:t>
      </w:r>
    </w:p>
    <w:p w:rsidR="00D94FF2" w:rsidRPr="002B214D" w:rsidRDefault="00D94FF2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III – </w:t>
      </w:r>
      <w:r w:rsidRPr="002B214D">
        <w:rPr>
          <w:rFonts w:cstheme="minorHAnsi"/>
          <w:sz w:val="24"/>
          <w:szCs w:val="24"/>
          <w:u w:val="single"/>
        </w:rPr>
        <w:t>Quanto à convocação e preparação das reuniões e Assembleias</w:t>
      </w:r>
      <w:r w:rsidRPr="002B214D">
        <w:rPr>
          <w:rFonts w:cstheme="minorHAnsi"/>
          <w:sz w:val="24"/>
          <w:szCs w:val="24"/>
        </w:rPr>
        <w:t>:</w:t>
      </w:r>
    </w:p>
    <w:p w:rsidR="00457BAA" w:rsidRPr="002B214D" w:rsidRDefault="00457BAA" w:rsidP="00D94FF2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As reuniões e Assembleias das cooperativas deverão </w:t>
      </w:r>
      <w:r w:rsidRPr="002B214D">
        <w:rPr>
          <w:rFonts w:cstheme="minorHAnsi"/>
          <w:b/>
          <w:sz w:val="24"/>
          <w:szCs w:val="24"/>
        </w:rPr>
        <w:t>observar as normas presentes no estatuto</w:t>
      </w:r>
      <w:r w:rsidRPr="002B214D">
        <w:rPr>
          <w:rFonts w:cstheme="minorHAnsi"/>
          <w:sz w:val="24"/>
          <w:szCs w:val="24"/>
        </w:rPr>
        <w:t xml:space="preserve"> quanto à sua convocação (prazos, editais etc...), quórum de instalação e quantidade de votos para tomar as deliberações.</w:t>
      </w:r>
    </w:p>
    <w:p w:rsidR="00457BAA" w:rsidRPr="002B214D" w:rsidRDefault="00457BAA" w:rsidP="00D94FF2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Haverá necessidade de, como preparação das reuniões e assembleias semipresenciais ou digitais, seja </w:t>
      </w:r>
      <w:r w:rsidRPr="002B214D">
        <w:rPr>
          <w:rFonts w:cstheme="minorHAnsi"/>
          <w:b/>
          <w:sz w:val="24"/>
          <w:szCs w:val="24"/>
        </w:rPr>
        <w:t xml:space="preserve">garantida a recepção efetiva dos </w:t>
      </w:r>
      <w:r w:rsidRPr="002B214D">
        <w:rPr>
          <w:rFonts w:cstheme="minorHAnsi"/>
          <w:b/>
          <w:sz w:val="24"/>
          <w:szCs w:val="24"/>
        </w:rPr>
        <w:lastRenderedPageBreak/>
        <w:t>documentos</w:t>
      </w:r>
      <w:r w:rsidRPr="002B214D">
        <w:rPr>
          <w:rFonts w:cstheme="minorHAnsi"/>
          <w:sz w:val="24"/>
          <w:szCs w:val="24"/>
        </w:rPr>
        <w:t>, propostas, encaminhamentos que deverão ser decididos, por parte dos associados, dirigentes ou fiscais, com a manifestação dos mesmos de que os receberam, por via eletrônica.</w:t>
      </w:r>
    </w:p>
    <w:p w:rsidR="00C87918" w:rsidRPr="002B214D" w:rsidRDefault="00C87918" w:rsidP="00D94FF2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O </w:t>
      </w:r>
      <w:r w:rsidRPr="002B214D">
        <w:rPr>
          <w:rFonts w:cstheme="minorHAnsi"/>
          <w:b/>
          <w:sz w:val="24"/>
          <w:szCs w:val="24"/>
        </w:rPr>
        <w:t>Edital de Convocação</w:t>
      </w:r>
      <w:r w:rsidR="00AE4DC1" w:rsidRPr="002B214D">
        <w:rPr>
          <w:rFonts w:cstheme="minorHAnsi"/>
          <w:sz w:val="24"/>
          <w:szCs w:val="24"/>
        </w:rPr>
        <w:t xml:space="preserve"> (ainda publicado em jornal</w:t>
      </w:r>
      <w:r w:rsidR="00436D03" w:rsidRPr="002B214D">
        <w:rPr>
          <w:rFonts w:cstheme="minorHAnsi"/>
          <w:sz w:val="24"/>
          <w:szCs w:val="24"/>
        </w:rPr>
        <w:t xml:space="preserve"> impresso</w:t>
      </w:r>
      <w:r w:rsidR="00AE4DC1" w:rsidRPr="002B214D">
        <w:rPr>
          <w:rFonts w:cstheme="minorHAnsi"/>
          <w:sz w:val="24"/>
          <w:szCs w:val="24"/>
        </w:rPr>
        <w:t>)</w:t>
      </w:r>
      <w:r w:rsidRPr="002B214D">
        <w:rPr>
          <w:rFonts w:cstheme="minorHAnsi"/>
          <w:sz w:val="24"/>
          <w:szCs w:val="24"/>
        </w:rPr>
        <w:t xml:space="preserve"> e os avisos eletrônicos</w:t>
      </w:r>
      <w:r w:rsidR="00AE4DC1" w:rsidRPr="002B214D">
        <w:rPr>
          <w:rFonts w:cstheme="minorHAnsi"/>
          <w:sz w:val="24"/>
          <w:szCs w:val="24"/>
        </w:rPr>
        <w:t>,</w:t>
      </w:r>
      <w:r w:rsidRPr="002B214D">
        <w:rPr>
          <w:rFonts w:cstheme="minorHAnsi"/>
          <w:sz w:val="24"/>
          <w:szCs w:val="24"/>
        </w:rPr>
        <w:t xml:space="preserve"> enviados </w:t>
      </w:r>
      <w:r w:rsidR="00AE4DC1" w:rsidRPr="002B214D">
        <w:rPr>
          <w:rFonts w:cstheme="minorHAnsi"/>
          <w:sz w:val="24"/>
          <w:szCs w:val="24"/>
        </w:rPr>
        <w:t xml:space="preserve">aos associados e associadas, </w:t>
      </w:r>
      <w:r w:rsidRPr="002B214D">
        <w:rPr>
          <w:rFonts w:cstheme="minorHAnsi"/>
          <w:sz w:val="24"/>
          <w:szCs w:val="24"/>
        </w:rPr>
        <w:t>deverão informar, além dos dados previstos na lei e estatuto</w:t>
      </w:r>
      <w:r w:rsidR="00436D03" w:rsidRPr="002B214D">
        <w:rPr>
          <w:rFonts w:cstheme="minorHAnsi"/>
          <w:sz w:val="24"/>
          <w:szCs w:val="24"/>
        </w:rPr>
        <w:t xml:space="preserve"> (tipo de assembleia, local, data, hora da instalação, quórum etc...)</w:t>
      </w:r>
      <w:r w:rsidRPr="002B214D">
        <w:rPr>
          <w:rFonts w:cstheme="minorHAnsi"/>
          <w:sz w:val="24"/>
          <w:szCs w:val="24"/>
        </w:rPr>
        <w:t xml:space="preserve">, em destaque, se a reunião ou Assembleia será </w:t>
      </w:r>
      <w:r w:rsidR="00BE2055" w:rsidRPr="002B214D">
        <w:rPr>
          <w:rFonts w:cstheme="minorHAnsi"/>
          <w:sz w:val="24"/>
          <w:szCs w:val="24"/>
        </w:rPr>
        <w:t xml:space="preserve">presencial (quando isso se tornar possível) </w:t>
      </w:r>
      <w:r w:rsidRPr="002B214D">
        <w:rPr>
          <w:rFonts w:cstheme="minorHAnsi"/>
          <w:sz w:val="24"/>
          <w:szCs w:val="24"/>
        </w:rPr>
        <w:t xml:space="preserve">semipresencial ou digital, detalhando o meio proposto </w:t>
      </w:r>
      <w:r w:rsidR="008C082C" w:rsidRPr="002B214D">
        <w:rPr>
          <w:rFonts w:cstheme="minorHAnsi"/>
          <w:sz w:val="24"/>
          <w:szCs w:val="24"/>
        </w:rPr>
        <w:t>e as condições estatutárias (em dia com as obrigações, por exemplo) pelas</w:t>
      </w:r>
      <w:r w:rsidRPr="002B214D">
        <w:rPr>
          <w:rFonts w:cstheme="minorHAnsi"/>
          <w:sz w:val="24"/>
          <w:szCs w:val="24"/>
        </w:rPr>
        <w:t xml:space="preserve"> q</w:t>
      </w:r>
      <w:r w:rsidR="008C082C" w:rsidRPr="002B214D">
        <w:rPr>
          <w:rFonts w:cstheme="minorHAnsi"/>
          <w:sz w:val="24"/>
          <w:szCs w:val="24"/>
        </w:rPr>
        <w:t>uais</w:t>
      </w:r>
      <w:r w:rsidRPr="002B214D">
        <w:rPr>
          <w:rFonts w:cstheme="minorHAnsi"/>
          <w:sz w:val="24"/>
          <w:szCs w:val="24"/>
        </w:rPr>
        <w:t xml:space="preserve"> se dará a participação.</w:t>
      </w:r>
    </w:p>
    <w:p w:rsidR="003F02D6" w:rsidRPr="002B214D" w:rsidRDefault="003F02D6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IV – </w:t>
      </w:r>
      <w:r w:rsidRPr="002B214D">
        <w:rPr>
          <w:rFonts w:cstheme="minorHAnsi"/>
          <w:sz w:val="24"/>
          <w:szCs w:val="24"/>
          <w:u w:val="single"/>
        </w:rPr>
        <w:t>Quanto ao meio digital utilizado para a participação</w:t>
      </w:r>
      <w:r w:rsidRPr="002B214D">
        <w:rPr>
          <w:rFonts w:cstheme="minorHAnsi"/>
          <w:sz w:val="24"/>
          <w:szCs w:val="24"/>
        </w:rPr>
        <w:t>:</w:t>
      </w:r>
    </w:p>
    <w:p w:rsidR="00C87918" w:rsidRPr="002B214D" w:rsidRDefault="00C87918" w:rsidP="003F02D6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Em relação ao meio digital proposto para a realização da reunião ou Assembleia, os </w:t>
      </w:r>
      <w:r w:rsidRPr="002B214D">
        <w:rPr>
          <w:rFonts w:cstheme="minorHAnsi"/>
          <w:b/>
          <w:sz w:val="24"/>
          <w:szCs w:val="24"/>
        </w:rPr>
        <w:t>associados, dirigentes ou fiscais, deverão ser devidamente esclarecidos</w:t>
      </w:r>
      <w:r w:rsidRPr="002B214D">
        <w:rPr>
          <w:rFonts w:cstheme="minorHAnsi"/>
          <w:sz w:val="24"/>
          <w:szCs w:val="24"/>
        </w:rPr>
        <w:t xml:space="preserve"> como acessar e como funciona o meio, para não terem problemas em sua participação, garantindo-se, no momento de sua realização, de que todos estão em condições</w:t>
      </w:r>
      <w:r w:rsidR="00E47CA4" w:rsidRPr="002B214D">
        <w:rPr>
          <w:rFonts w:cstheme="minorHAnsi"/>
          <w:sz w:val="24"/>
          <w:szCs w:val="24"/>
        </w:rPr>
        <w:t>, de uma forma ou de outra (que será registrada em ata)</w:t>
      </w:r>
      <w:r w:rsidRPr="002B214D">
        <w:rPr>
          <w:rFonts w:cstheme="minorHAnsi"/>
          <w:sz w:val="24"/>
          <w:szCs w:val="24"/>
        </w:rPr>
        <w:t xml:space="preserve"> de a elas se integrar.</w:t>
      </w:r>
    </w:p>
    <w:p w:rsidR="00C87918" w:rsidRPr="002B214D" w:rsidRDefault="00C87918" w:rsidP="003F02D6">
      <w:pPr>
        <w:pStyle w:val="Pargrafoda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Caso o </w:t>
      </w:r>
      <w:r w:rsidRPr="002B214D">
        <w:rPr>
          <w:rFonts w:cstheme="minorHAnsi"/>
          <w:b/>
          <w:sz w:val="24"/>
          <w:szCs w:val="24"/>
        </w:rPr>
        <w:t>meio digital escolhido para a participação dos associados</w:t>
      </w:r>
      <w:r w:rsidRPr="002B214D">
        <w:rPr>
          <w:rFonts w:cstheme="minorHAnsi"/>
          <w:sz w:val="24"/>
          <w:szCs w:val="24"/>
        </w:rPr>
        <w:t>, dirigentes ou fiscais não seja adequado ou não esteja funcionando, outro meio poderá ser adotado, em parte</w:t>
      </w:r>
      <w:r w:rsidR="008C082C" w:rsidRPr="002B214D">
        <w:rPr>
          <w:rFonts w:cstheme="minorHAnsi"/>
          <w:sz w:val="24"/>
          <w:szCs w:val="24"/>
        </w:rPr>
        <w:t xml:space="preserve"> ou para todos como, por exemplo, a substituição da internet pelo telefone (neste caso, com a devida identificação do participante, de </w:t>
      </w:r>
      <w:proofErr w:type="spellStart"/>
      <w:r w:rsidR="008C082C" w:rsidRPr="002B214D">
        <w:rPr>
          <w:rFonts w:cstheme="minorHAnsi"/>
          <w:sz w:val="24"/>
          <w:szCs w:val="24"/>
        </w:rPr>
        <w:t>viva-voz</w:t>
      </w:r>
      <w:proofErr w:type="spellEnd"/>
      <w:r w:rsidR="008C082C" w:rsidRPr="002B214D">
        <w:rPr>
          <w:rFonts w:cstheme="minorHAnsi"/>
          <w:sz w:val="24"/>
          <w:szCs w:val="24"/>
        </w:rPr>
        <w:t>).</w:t>
      </w:r>
    </w:p>
    <w:p w:rsidR="003F02D6" w:rsidRPr="002B214D" w:rsidRDefault="003F02D6" w:rsidP="006216AF">
      <w:pPr>
        <w:ind w:left="360"/>
        <w:rPr>
          <w:rFonts w:cstheme="minorHAnsi"/>
          <w:sz w:val="24"/>
          <w:szCs w:val="24"/>
          <w:u w:val="single"/>
        </w:rPr>
      </w:pPr>
      <w:r w:rsidRPr="002B214D">
        <w:rPr>
          <w:rFonts w:cstheme="minorHAnsi"/>
          <w:sz w:val="24"/>
          <w:szCs w:val="24"/>
        </w:rPr>
        <w:t xml:space="preserve">V – </w:t>
      </w:r>
      <w:r w:rsidRPr="002B214D">
        <w:rPr>
          <w:rFonts w:cstheme="minorHAnsi"/>
          <w:sz w:val="24"/>
          <w:szCs w:val="24"/>
          <w:u w:val="single"/>
        </w:rPr>
        <w:t>Sobre a utilização do meio eletrônico e da responsabilidade da Cooperativa:</w:t>
      </w:r>
    </w:p>
    <w:p w:rsidR="008C082C" w:rsidRPr="002B214D" w:rsidRDefault="008C082C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A cooperativa, cumpridos os rituais previstos acima, não poderá ser responsabilizada por problemas decorrentes dos equipamentos utilizados pelos associados</w:t>
      </w:r>
      <w:r w:rsidRPr="002B214D">
        <w:rPr>
          <w:rFonts w:cstheme="minorHAnsi"/>
          <w:sz w:val="24"/>
          <w:szCs w:val="24"/>
        </w:rPr>
        <w:t>, dirigentes ou fiscais (falta de conexão à internet, por exemplo), que não estejam sob seu controle e, após as providências sugeridas acima, seguirá a reunião ou assembleia, observando, no entanto, se estes problemas não inviabilizam o quórum mínimo necessário e a participação exigida nos rituais de decisão, especialmente no que se refere às Assembleias Gerais Extraordinárias.</w:t>
      </w:r>
    </w:p>
    <w:p w:rsidR="003F02D6" w:rsidRPr="002B214D" w:rsidRDefault="003F02D6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VI – </w:t>
      </w:r>
      <w:r w:rsidRPr="002B214D">
        <w:rPr>
          <w:rFonts w:cstheme="minorHAnsi"/>
          <w:sz w:val="24"/>
          <w:szCs w:val="24"/>
          <w:u w:val="single"/>
        </w:rPr>
        <w:t>Apresentação de documentos para as eleições ou outros procedimentos</w:t>
      </w:r>
    </w:p>
    <w:p w:rsidR="008C082C" w:rsidRDefault="008C082C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Em caso de eleição ou em outros casos estatutários, em que </w:t>
      </w:r>
      <w:r w:rsidRPr="002B214D">
        <w:rPr>
          <w:rFonts w:cstheme="minorHAnsi"/>
          <w:b/>
          <w:sz w:val="24"/>
          <w:szCs w:val="24"/>
        </w:rPr>
        <w:t>seja necessário apresentar documentos</w:t>
      </w:r>
      <w:r w:rsidRPr="002B214D">
        <w:rPr>
          <w:rFonts w:cstheme="minorHAnsi"/>
          <w:sz w:val="24"/>
          <w:szCs w:val="24"/>
        </w:rPr>
        <w:t xml:space="preserve"> (como Declaração de </w:t>
      </w:r>
      <w:r w:rsidR="00E5760D" w:rsidRPr="002B214D">
        <w:rPr>
          <w:rFonts w:cstheme="minorHAnsi"/>
          <w:sz w:val="24"/>
          <w:szCs w:val="24"/>
        </w:rPr>
        <w:t>Inexistência de impedimento par</w:t>
      </w:r>
      <w:r w:rsidR="0046673A" w:rsidRPr="002B214D">
        <w:rPr>
          <w:rFonts w:cstheme="minorHAnsi"/>
          <w:sz w:val="24"/>
          <w:szCs w:val="24"/>
        </w:rPr>
        <w:t xml:space="preserve">a exercer cargos na cooperativa, </w:t>
      </w:r>
      <w:r w:rsidR="00E5760D" w:rsidRPr="002B214D">
        <w:rPr>
          <w:rFonts w:cstheme="minorHAnsi"/>
          <w:sz w:val="24"/>
          <w:szCs w:val="24"/>
        </w:rPr>
        <w:t>ou documentos de Identidade e CPF etc...)</w:t>
      </w:r>
      <w:r w:rsidR="0046673A" w:rsidRPr="002B214D">
        <w:rPr>
          <w:rFonts w:cstheme="minorHAnsi"/>
          <w:sz w:val="24"/>
          <w:szCs w:val="24"/>
        </w:rPr>
        <w:t xml:space="preserve">, os mesmos devem ser solicitados no Edital de Convocação e a sua recepção pela cooperativa, que poderá ser até </w:t>
      </w:r>
      <w:proofErr w:type="gramStart"/>
      <w:r w:rsidR="0046673A" w:rsidRPr="002B214D">
        <w:rPr>
          <w:rFonts w:cstheme="minorHAnsi"/>
          <w:sz w:val="24"/>
          <w:szCs w:val="24"/>
        </w:rPr>
        <w:t xml:space="preserve">30 (trinta) minutos antes da abertura dos trabalhos, </w:t>
      </w:r>
      <w:r w:rsidR="00436D03" w:rsidRPr="002B214D">
        <w:rPr>
          <w:rFonts w:cstheme="minorHAnsi"/>
          <w:sz w:val="24"/>
          <w:szCs w:val="24"/>
        </w:rPr>
        <w:t>o</w:t>
      </w:r>
      <w:proofErr w:type="gramEnd"/>
      <w:r w:rsidR="00436D03" w:rsidRPr="002B214D">
        <w:rPr>
          <w:rFonts w:cstheme="minorHAnsi"/>
          <w:sz w:val="24"/>
          <w:szCs w:val="24"/>
        </w:rPr>
        <w:t xml:space="preserve"> que </w:t>
      </w:r>
      <w:r w:rsidR="0046673A" w:rsidRPr="002B214D">
        <w:rPr>
          <w:rFonts w:cstheme="minorHAnsi"/>
          <w:sz w:val="24"/>
          <w:szCs w:val="24"/>
        </w:rPr>
        <w:t>deverá ser registrad</w:t>
      </w:r>
      <w:r w:rsidR="00436D03" w:rsidRPr="002B214D">
        <w:rPr>
          <w:rFonts w:cstheme="minorHAnsi"/>
          <w:sz w:val="24"/>
          <w:szCs w:val="24"/>
        </w:rPr>
        <w:t>o</w:t>
      </w:r>
      <w:r w:rsidR="0046673A" w:rsidRPr="002B214D">
        <w:rPr>
          <w:rFonts w:cstheme="minorHAnsi"/>
          <w:sz w:val="24"/>
          <w:szCs w:val="24"/>
        </w:rPr>
        <w:t xml:space="preserve"> e consolidad</w:t>
      </w:r>
      <w:r w:rsidR="00436D03" w:rsidRPr="002B214D">
        <w:rPr>
          <w:rFonts w:cstheme="minorHAnsi"/>
          <w:sz w:val="24"/>
          <w:szCs w:val="24"/>
        </w:rPr>
        <w:t>o</w:t>
      </w:r>
      <w:r w:rsidR="0046673A" w:rsidRPr="002B214D">
        <w:rPr>
          <w:rFonts w:cstheme="minorHAnsi"/>
          <w:sz w:val="24"/>
          <w:szCs w:val="24"/>
        </w:rPr>
        <w:t xml:space="preserve"> em ata.</w:t>
      </w:r>
    </w:p>
    <w:p w:rsidR="00D40788" w:rsidRPr="002B214D" w:rsidRDefault="00D40788" w:rsidP="006216AF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:rsidR="003F02D6" w:rsidRPr="002B214D" w:rsidRDefault="003F02D6" w:rsidP="006216AF">
      <w:pPr>
        <w:ind w:left="360"/>
        <w:rPr>
          <w:rFonts w:cstheme="minorHAnsi"/>
          <w:sz w:val="24"/>
          <w:szCs w:val="24"/>
          <w:u w:val="single"/>
        </w:rPr>
      </w:pPr>
      <w:r w:rsidRPr="002B214D">
        <w:rPr>
          <w:rFonts w:cstheme="minorHAnsi"/>
          <w:sz w:val="24"/>
          <w:szCs w:val="24"/>
        </w:rPr>
        <w:lastRenderedPageBreak/>
        <w:t xml:space="preserve">VII – </w:t>
      </w:r>
      <w:r w:rsidRPr="002B214D">
        <w:rPr>
          <w:rFonts w:cstheme="minorHAnsi"/>
          <w:sz w:val="24"/>
          <w:szCs w:val="24"/>
          <w:u w:val="single"/>
        </w:rPr>
        <w:t xml:space="preserve">Da gravação das reuniões e Assembleias </w:t>
      </w:r>
    </w:p>
    <w:p w:rsidR="0046673A" w:rsidRPr="002B214D" w:rsidRDefault="0046673A" w:rsidP="00013EFA">
      <w:pPr>
        <w:pStyle w:val="Pargrafoda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As reuniões e Assembleias deverão ser gravadas</w:t>
      </w:r>
      <w:r w:rsidRPr="002B214D">
        <w:rPr>
          <w:rFonts w:cstheme="minorHAnsi"/>
          <w:sz w:val="24"/>
          <w:szCs w:val="24"/>
        </w:rPr>
        <w:t xml:space="preserve"> e a gravação arquivada junto com os demais documentos (confirmação da participação, voto antecipados por escrito etc..), em único arquivo eletrônico que deverá ser mantido pela cooperativa até esgotado o prazo previsto no estatuto em que as decisões da Assembleia ou reuniões possam ser contestadas (usualmente, a maioria dos estatutos estabelece o prazo de 04 anos).</w:t>
      </w:r>
    </w:p>
    <w:p w:rsidR="00013EFA" w:rsidRPr="002B214D" w:rsidRDefault="00013EFA" w:rsidP="00013EFA">
      <w:pPr>
        <w:pStyle w:val="Pargrafoda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 xml:space="preserve">A cooperativa poderá contratar </w:t>
      </w:r>
      <w:proofErr w:type="gramStart"/>
      <w:r w:rsidRPr="002B214D">
        <w:rPr>
          <w:rFonts w:cstheme="minorHAnsi"/>
          <w:b/>
          <w:sz w:val="24"/>
          <w:szCs w:val="24"/>
        </w:rPr>
        <w:t>terceiros</w:t>
      </w:r>
      <w:proofErr w:type="gramEnd"/>
      <w:r w:rsidRPr="002B214D">
        <w:rPr>
          <w:rFonts w:cstheme="minorHAnsi"/>
          <w:b/>
          <w:sz w:val="24"/>
          <w:szCs w:val="24"/>
        </w:rPr>
        <w:t xml:space="preserve"> </w:t>
      </w:r>
      <w:r w:rsidRPr="002B214D">
        <w:rPr>
          <w:rFonts w:cstheme="minorHAnsi"/>
          <w:sz w:val="24"/>
          <w:szCs w:val="24"/>
        </w:rPr>
        <w:t>para administrar o processamento das informações nas reuniões e assembleias semipresenciais ou digitais, mas permanece responsável pelo cumprimento das determinações desta Instrução Normativa.</w:t>
      </w:r>
    </w:p>
    <w:p w:rsidR="00ED3A71" w:rsidRPr="002B214D" w:rsidRDefault="00ED3A71" w:rsidP="00BD036C">
      <w:pPr>
        <w:ind w:firstLine="426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VIII – </w:t>
      </w:r>
      <w:r w:rsidRPr="002B214D">
        <w:rPr>
          <w:rFonts w:cstheme="minorHAnsi"/>
          <w:sz w:val="24"/>
          <w:szCs w:val="24"/>
          <w:u w:val="single"/>
        </w:rPr>
        <w:t>Da Ata das reuniões e Assembleias</w:t>
      </w:r>
    </w:p>
    <w:p w:rsidR="003F02D6" w:rsidRPr="002B214D" w:rsidRDefault="00D94FF2" w:rsidP="003F02D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Na ata da reunião ou Assembleia </w:t>
      </w:r>
      <w:r w:rsidR="003F02D6" w:rsidRPr="002B214D">
        <w:rPr>
          <w:rFonts w:cstheme="minorHAnsi"/>
          <w:sz w:val="24"/>
          <w:szCs w:val="24"/>
        </w:rPr>
        <w:t xml:space="preserve">feita de forma </w:t>
      </w:r>
      <w:r w:rsidRPr="002B214D">
        <w:rPr>
          <w:rFonts w:cstheme="minorHAnsi"/>
          <w:sz w:val="24"/>
          <w:szCs w:val="24"/>
        </w:rPr>
        <w:t xml:space="preserve">digital, mesmo que com todas as pessoas à distância, </w:t>
      </w:r>
      <w:r w:rsidRPr="002B214D">
        <w:rPr>
          <w:rFonts w:cstheme="minorHAnsi"/>
          <w:b/>
          <w:sz w:val="24"/>
          <w:szCs w:val="24"/>
        </w:rPr>
        <w:t>irá constar que o local da realização da sua realização sempre será a sede da cooperativa</w:t>
      </w:r>
      <w:r w:rsidRPr="002B214D">
        <w:rPr>
          <w:rFonts w:cstheme="minorHAnsi"/>
          <w:sz w:val="24"/>
          <w:szCs w:val="24"/>
        </w:rPr>
        <w:t>.</w:t>
      </w:r>
      <w:r w:rsidR="003F02D6" w:rsidRPr="002B214D">
        <w:rPr>
          <w:rFonts w:cstheme="minorHAnsi"/>
          <w:sz w:val="24"/>
          <w:szCs w:val="24"/>
        </w:rPr>
        <w:t xml:space="preserve"> </w:t>
      </w:r>
    </w:p>
    <w:p w:rsidR="00ED3A71" w:rsidRPr="002B214D" w:rsidRDefault="00ED3A71" w:rsidP="003F02D6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A ata deverá indicar se foi realizada de forma presencial, semipresencial ou digital</w:t>
      </w:r>
      <w:r w:rsidRPr="002B214D">
        <w:rPr>
          <w:rFonts w:cstheme="minorHAnsi"/>
          <w:sz w:val="24"/>
          <w:szCs w:val="24"/>
        </w:rPr>
        <w:t xml:space="preserve"> e, nos dois últimos casos, como foi garantida a participação</w:t>
      </w:r>
      <w:r w:rsidR="00BD036C" w:rsidRPr="002B214D">
        <w:rPr>
          <w:rFonts w:cstheme="minorHAnsi"/>
          <w:sz w:val="24"/>
          <w:szCs w:val="24"/>
        </w:rPr>
        <w:t xml:space="preserve"> e as votações à distância.</w:t>
      </w:r>
    </w:p>
    <w:p w:rsidR="00013EFA" w:rsidRPr="002B214D" w:rsidRDefault="003F02D6" w:rsidP="003A33BD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A </w:t>
      </w:r>
      <w:r w:rsidRPr="002B214D">
        <w:rPr>
          <w:rFonts w:cstheme="minorHAnsi"/>
          <w:b/>
          <w:sz w:val="24"/>
          <w:szCs w:val="24"/>
        </w:rPr>
        <w:t>ata das reuniões e assembleias semipresenciais ou digitais ser</w:t>
      </w:r>
      <w:r w:rsidR="00FE2E00" w:rsidRPr="002B214D">
        <w:rPr>
          <w:rFonts w:cstheme="minorHAnsi"/>
          <w:b/>
          <w:sz w:val="24"/>
          <w:szCs w:val="24"/>
        </w:rPr>
        <w:t>á assinada</w:t>
      </w:r>
      <w:r w:rsidRPr="002B214D">
        <w:rPr>
          <w:rFonts w:cstheme="minorHAnsi"/>
          <w:b/>
          <w:sz w:val="24"/>
          <w:szCs w:val="24"/>
        </w:rPr>
        <w:t xml:space="preserve"> isoladamente pelo presidente e secretário das mesmas</w:t>
      </w:r>
      <w:r w:rsidRPr="002B214D">
        <w:rPr>
          <w:rFonts w:cstheme="minorHAnsi"/>
          <w:sz w:val="24"/>
          <w:szCs w:val="24"/>
        </w:rPr>
        <w:t xml:space="preserve"> (transformadas em PDF-A e com assinatura por certificado digital) que, declararão quantos e quais associados, ou dirigentes ou fiscais estiveram presentes nas mesmas.</w:t>
      </w:r>
    </w:p>
    <w:p w:rsidR="003F02D6" w:rsidRPr="002B214D" w:rsidRDefault="003F02D6" w:rsidP="006216AF">
      <w:pPr>
        <w:ind w:left="360"/>
        <w:rPr>
          <w:rFonts w:cstheme="minorHAnsi"/>
          <w:sz w:val="24"/>
          <w:szCs w:val="24"/>
          <w:u w:val="single"/>
        </w:rPr>
      </w:pPr>
      <w:r w:rsidRPr="002B214D">
        <w:rPr>
          <w:rFonts w:cstheme="minorHAnsi"/>
          <w:sz w:val="24"/>
          <w:szCs w:val="24"/>
        </w:rPr>
        <w:t xml:space="preserve">VIII – </w:t>
      </w:r>
      <w:r w:rsidRPr="002B214D">
        <w:rPr>
          <w:rFonts w:cstheme="minorHAnsi"/>
          <w:sz w:val="24"/>
          <w:szCs w:val="24"/>
          <w:u w:val="single"/>
        </w:rPr>
        <w:t>Em relação à presença do associado, dirigente ou fiscal na reunião ou Assembleia:</w:t>
      </w:r>
    </w:p>
    <w:p w:rsidR="0046673A" w:rsidRPr="002B214D" w:rsidRDefault="0046673A" w:rsidP="006216AF">
      <w:pPr>
        <w:ind w:left="360"/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Considera-se presente na reunião ou assembleia, o associado, dirigente ou fiscal que:</w:t>
      </w:r>
    </w:p>
    <w:p w:rsidR="003F02D6" w:rsidRPr="002B214D" w:rsidRDefault="0046673A" w:rsidP="00FE2E00">
      <w:pPr>
        <w:pStyle w:val="PargrafodaLista"/>
        <w:numPr>
          <w:ilvl w:val="0"/>
          <w:numId w:val="7"/>
        </w:numPr>
        <w:ind w:left="1134" w:hanging="425"/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Compareça à mesma fisicamente</w:t>
      </w:r>
      <w:r w:rsidRPr="002B214D">
        <w:rPr>
          <w:rFonts w:cstheme="minorHAnsi"/>
          <w:sz w:val="24"/>
          <w:szCs w:val="24"/>
        </w:rPr>
        <w:t xml:space="preserve"> ou representado por delegado (quando permitido), nas presenciais ou semipresenciais; </w:t>
      </w:r>
    </w:p>
    <w:p w:rsidR="003F02D6" w:rsidRPr="002B214D" w:rsidRDefault="0046673A" w:rsidP="00FE2E00">
      <w:pPr>
        <w:pStyle w:val="PargrafodaLista"/>
        <w:numPr>
          <w:ilvl w:val="0"/>
          <w:numId w:val="7"/>
        </w:numPr>
        <w:ind w:left="1134" w:hanging="425"/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Fizer presen</w:t>
      </w:r>
      <w:r w:rsidR="0087161C" w:rsidRPr="002B214D">
        <w:rPr>
          <w:rFonts w:cstheme="minorHAnsi"/>
          <w:b/>
          <w:sz w:val="24"/>
          <w:szCs w:val="24"/>
        </w:rPr>
        <w:t>ça</w:t>
      </w:r>
      <w:r w:rsidRPr="002B214D">
        <w:rPr>
          <w:rFonts w:cstheme="minorHAnsi"/>
          <w:b/>
          <w:sz w:val="24"/>
          <w:szCs w:val="24"/>
        </w:rPr>
        <w:t xml:space="preserve"> enviando boletim de voto à distância antecipadamente</w:t>
      </w:r>
      <w:r w:rsidRPr="002B214D">
        <w:rPr>
          <w:rFonts w:cstheme="minorHAnsi"/>
          <w:sz w:val="24"/>
          <w:szCs w:val="24"/>
        </w:rPr>
        <w:t xml:space="preserve"> (como indicado acima) e que seja o mesmo </w:t>
      </w:r>
      <w:r w:rsidR="0087161C" w:rsidRPr="002B214D">
        <w:rPr>
          <w:rFonts w:cstheme="minorHAnsi"/>
          <w:sz w:val="24"/>
          <w:szCs w:val="24"/>
        </w:rPr>
        <w:t>recebido e registrado pela cooperativa e;</w:t>
      </w:r>
    </w:p>
    <w:p w:rsidR="0087161C" w:rsidRPr="002B214D" w:rsidRDefault="0087161C" w:rsidP="00FE2E00">
      <w:pPr>
        <w:pStyle w:val="PargrafodaLista"/>
        <w:numPr>
          <w:ilvl w:val="0"/>
          <w:numId w:val="7"/>
        </w:numPr>
        <w:ind w:left="1134" w:hanging="425"/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Registre e participe por meio eletrônico indicado pela cooperativa</w:t>
      </w:r>
      <w:r w:rsidRPr="002B214D">
        <w:rPr>
          <w:rFonts w:cstheme="minorHAnsi"/>
          <w:sz w:val="24"/>
          <w:szCs w:val="24"/>
        </w:rPr>
        <w:t xml:space="preserve"> à distância.</w:t>
      </w:r>
    </w:p>
    <w:p w:rsidR="00FE2E00" w:rsidRPr="002B214D" w:rsidRDefault="005C0F8A" w:rsidP="00FE2E00">
      <w:pPr>
        <w:rPr>
          <w:rFonts w:cstheme="minorHAnsi"/>
          <w:b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 xml:space="preserve">2 – </w:t>
      </w:r>
      <w:r w:rsidRPr="002B214D">
        <w:rPr>
          <w:rFonts w:cstheme="minorHAnsi"/>
          <w:b/>
          <w:sz w:val="24"/>
          <w:szCs w:val="24"/>
          <w:u w:val="single"/>
        </w:rPr>
        <w:t>Disposições específicas em relação à participação à distância</w:t>
      </w:r>
      <w:r w:rsidRPr="002B214D">
        <w:rPr>
          <w:rFonts w:cstheme="minorHAnsi"/>
          <w:b/>
          <w:sz w:val="24"/>
          <w:szCs w:val="24"/>
        </w:rPr>
        <w:t>:</w:t>
      </w:r>
    </w:p>
    <w:p w:rsidR="00AA1EFC" w:rsidRPr="002B214D" w:rsidRDefault="00EF3759" w:rsidP="00FE2E00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I </w:t>
      </w:r>
      <w:r w:rsidR="00AA1EFC" w:rsidRPr="002B214D">
        <w:rPr>
          <w:rFonts w:cstheme="minorHAnsi"/>
          <w:sz w:val="24"/>
          <w:szCs w:val="24"/>
        </w:rPr>
        <w:t>–</w:t>
      </w:r>
      <w:r w:rsidRPr="002B214D">
        <w:rPr>
          <w:rFonts w:cstheme="minorHAnsi"/>
          <w:sz w:val="24"/>
          <w:szCs w:val="24"/>
        </w:rPr>
        <w:t xml:space="preserve"> </w:t>
      </w:r>
      <w:r w:rsidR="00AA1EFC" w:rsidRPr="002B214D">
        <w:rPr>
          <w:rFonts w:cstheme="minorHAnsi"/>
          <w:sz w:val="24"/>
          <w:szCs w:val="24"/>
          <w:u w:val="single"/>
        </w:rPr>
        <w:t>Em relação ao sistema eletrônico adotado</w:t>
      </w:r>
      <w:r w:rsidR="00AA1EFC" w:rsidRPr="002B214D">
        <w:rPr>
          <w:rFonts w:cstheme="minorHAnsi"/>
          <w:sz w:val="24"/>
          <w:szCs w:val="24"/>
        </w:rPr>
        <w:t>:</w:t>
      </w:r>
    </w:p>
    <w:p w:rsidR="005C0F8A" w:rsidRPr="002B214D" w:rsidRDefault="005C0F8A" w:rsidP="00FE2E00">
      <w:p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O sistema eletrônico adotado pelas cooperativas</w:t>
      </w:r>
      <w:r w:rsidRPr="002B214D">
        <w:rPr>
          <w:rFonts w:cstheme="minorHAnsi"/>
          <w:sz w:val="24"/>
          <w:szCs w:val="24"/>
        </w:rPr>
        <w:t xml:space="preserve"> para a realização de reuniões ou assembleias semipresenciais ou digitais deverá garantir:</w:t>
      </w:r>
    </w:p>
    <w:p w:rsidR="005C0F8A" w:rsidRPr="002B214D" w:rsidRDefault="005C0F8A" w:rsidP="005C0F8A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Segurança, confiabilidade e transparência das mesmas;</w:t>
      </w:r>
    </w:p>
    <w:p w:rsidR="005C0F8A" w:rsidRPr="002B214D" w:rsidRDefault="005C0F8A" w:rsidP="005C0F8A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lastRenderedPageBreak/>
        <w:t>Registro, em ata e na gravação da presença dos associados;</w:t>
      </w:r>
    </w:p>
    <w:p w:rsidR="005C0F8A" w:rsidRPr="002B214D" w:rsidRDefault="005C0F8A" w:rsidP="005C0F8A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 garantia do direito de participação à distância dos associados, dirigentes ou fiscais, durante toda a reunião ou assembleia, salvo problemas de conexão acima previstos;</w:t>
      </w:r>
    </w:p>
    <w:p w:rsidR="005C0F8A" w:rsidRPr="002B214D" w:rsidRDefault="005C0F8A" w:rsidP="005C0F8A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A garantia do direito ao voto à distância, seja diretamente na reunião ou assembleia, </w:t>
      </w:r>
      <w:proofErr w:type="gramStart"/>
      <w:r w:rsidRPr="002B214D">
        <w:rPr>
          <w:rFonts w:cstheme="minorHAnsi"/>
          <w:sz w:val="24"/>
          <w:szCs w:val="24"/>
        </w:rPr>
        <w:t>ou seja</w:t>
      </w:r>
      <w:proofErr w:type="gramEnd"/>
      <w:r w:rsidRPr="002B214D">
        <w:rPr>
          <w:rFonts w:cstheme="minorHAnsi"/>
          <w:sz w:val="24"/>
          <w:szCs w:val="24"/>
        </w:rPr>
        <w:t xml:space="preserve"> pelo voto antecipado por via eletrônica registrada (sempre por escrito por e-mail ou outra forma que possa ser arquivada).</w:t>
      </w:r>
    </w:p>
    <w:p w:rsidR="005C0F8A" w:rsidRPr="002B214D" w:rsidRDefault="005C0F8A" w:rsidP="005C0F8A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 possibilidade de quem conduz a reunião ou assembleia de receber manifestações escritas dos associados, dirigentes ou fiscais.</w:t>
      </w:r>
    </w:p>
    <w:p w:rsidR="005C0F8A" w:rsidRPr="002B214D" w:rsidRDefault="005C0F8A" w:rsidP="005C0F8A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 gravação integral da reunião ou assembleia.</w:t>
      </w:r>
    </w:p>
    <w:p w:rsidR="005C0F8A" w:rsidRPr="002B214D" w:rsidRDefault="005C0F8A" w:rsidP="005C0F8A">
      <w:pPr>
        <w:pStyle w:val="Pargrafoda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 possibilidade de participação efetiva de administradores</w:t>
      </w:r>
      <w:r w:rsidR="00EF3759" w:rsidRPr="002B214D">
        <w:rPr>
          <w:rFonts w:cstheme="minorHAnsi"/>
          <w:sz w:val="24"/>
          <w:szCs w:val="24"/>
        </w:rPr>
        <w:t xml:space="preserve"> autorizados a participar ou de outras pessoas necessárias ao bom andamento das mesmas.</w:t>
      </w:r>
    </w:p>
    <w:p w:rsidR="00AA1EFC" w:rsidRPr="002B214D" w:rsidRDefault="00AA1EFC" w:rsidP="00EF3759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II – </w:t>
      </w:r>
      <w:r w:rsidRPr="002B214D">
        <w:rPr>
          <w:rFonts w:cstheme="minorHAnsi"/>
          <w:sz w:val="24"/>
          <w:szCs w:val="24"/>
          <w:u w:val="single"/>
        </w:rPr>
        <w:t>Em relação à possibilidade do voto secreto previsto em estatuto</w:t>
      </w:r>
      <w:r w:rsidRPr="002B214D">
        <w:rPr>
          <w:rFonts w:cstheme="minorHAnsi"/>
          <w:sz w:val="24"/>
          <w:szCs w:val="24"/>
        </w:rPr>
        <w:t>:</w:t>
      </w:r>
    </w:p>
    <w:p w:rsidR="00EF3759" w:rsidRPr="002B214D" w:rsidRDefault="00EF3759" w:rsidP="00EF3759">
      <w:p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Nos casos em que o estatuto prever o voto secreto</w:t>
      </w:r>
      <w:r w:rsidRPr="002B214D">
        <w:rPr>
          <w:rFonts w:cstheme="minorHAnsi"/>
          <w:sz w:val="24"/>
          <w:szCs w:val="24"/>
        </w:rPr>
        <w:t>, haverá necessidade de encontra</w:t>
      </w:r>
      <w:r w:rsidR="00715826" w:rsidRPr="002B214D">
        <w:rPr>
          <w:rFonts w:cstheme="minorHAnsi"/>
          <w:sz w:val="24"/>
          <w:szCs w:val="24"/>
        </w:rPr>
        <w:t>r</w:t>
      </w:r>
      <w:r w:rsidRPr="002B214D">
        <w:rPr>
          <w:rFonts w:cstheme="minorHAnsi"/>
          <w:sz w:val="24"/>
          <w:szCs w:val="24"/>
        </w:rPr>
        <w:t xml:space="preserve"> uma forma de que cada associado possa se manifestar individualmente pelo meio eletrônico, por escrito ou de </w:t>
      </w:r>
      <w:proofErr w:type="spellStart"/>
      <w:r w:rsidRPr="002B214D">
        <w:rPr>
          <w:rFonts w:cstheme="minorHAnsi"/>
          <w:sz w:val="24"/>
          <w:szCs w:val="24"/>
        </w:rPr>
        <w:t>viva-voz</w:t>
      </w:r>
      <w:proofErr w:type="spellEnd"/>
      <w:r w:rsidRPr="002B214D">
        <w:rPr>
          <w:rFonts w:cstheme="minorHAnsi"/>
          <w:sz w:val="24"/>
          <w:szCs w:val="24"/>
        </w:rPr>
        <w:t>, apenas para quem conduz e secretaria a reunião ou Assembleia.</w:t>
      </w:r>
      <w:r w:rsidR="00AA1EFC" w:rsidRPr="002B214D">
        <w:rPr>
          <w:rFonts w:cstheme="minorHAnsi"/>
          <w:sz w:val="24"/>
          <w:szCs w:val="24"/>
        </w:rPr>
        <w:t xml:space="preserve"> Este voto deverá ser registrado sem relação com o votante, cujo nome não aparecerá na ata especificamente vinculado ao voto.</w:t>
      </w:r>
    </w:p>
    <w:p w:rsidR="00E851DE" w:rsidRPr="002B214D" w:rsidRDefault="00AA1EFC" w:rsidP="00EF3759">
      <w:pPr>
        <w:rPr>
          <w:rFonts w:cstheme="minorHAnsi"/>
          <w:b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 xml:space="preserve">3 – </w:t>
      </w:r>
      <w:r w:rsidRPr="002B214D">
        <w:rPr>
          <w:rFonts w:cstheme="minorHAnsi"/>
          <w:b/>
          <w:sz w:val="24"/>
          <w:szCs w:val="24"/>
          <w:u w:val="single"/>
        </w:rPr>
        <w:t>Em relação ao boletim de voto à distância</w:t>
      </w:r>
      <w:r w:rsidRPr="002B214D">
        <w:rPr>
          <w:rFonts w:cstheme="minorHAnsi"/>
          <w:b/>
          <w:sz w:val="24"/>
          <w:szCs w:val="24"/>
        </w:rPr>
        <w:t>:</w:t>
      </w:r>
    </w:p>
    <w:p w:rsidR="00AA1EFC" w:rsidRPr="002B214D" w:rsidRDefault="00E851DE" w:rsidP="00013EFA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Quando houver necessidade ou for prevista a possibilidade do voto à distância</w:t>
      </w:r>
      <w:r w:rsidRPr="002B214D">
        <w:rPr>
          <w:rFonts w:cstheme="minorHAnsi"/>
          <w:sz w:val="24"/>
          <w:szCs w:val="24"/>
        </w:rPr>
        <w:t>, por escrito e via eletrônica, a cooperativa deverá enviar aos associados, dirigentes ou fiscais, antecipadamente, boletim de voto à distância o qual deverá conter:</w:t>
      </w:r>
    </w:p>
    <w:p w:rsidR="00E851DE" w:rsidRPr="002B214D" w:rsidRDefault="00E851DE" w:rsidP="00E851D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O que precisa ser decidido na reunião ou assembleia;</w:t>
      </w:r>
    </w:p>
    <w:p w:rsidR="00ED3A71" w:rsidRPr="002B214D" w:rsidRDefault="00ED3A71" w:rsidP="00E851D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Orientações de como deverá ser preenchido e devolvido;</w:t>
      </w:r>
    </w:p>
    <w:p w:rsidR="00ED3A71" w:rsidRPr="002B214D" w:rsidRDefault="00ED3A71" w:rsidP="00E851D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Indicação de documentos que precisam ser anexados</w:t>
      </w:r>
      <w:proofErr w:type="gramStart"/>
      <w:r w:rsidRPr="002B214D">
        <w:rPr>
          <w:rFonts w:cstheme="minorHAnsi"/>
          <w:sz w:val="24"/>
          <w:szCs w:val="24"/>
        </w:rPr>
        <w:t>, se for</w:t>
      </w:r>
      <w:proofErr w:type="gramEnd"/>
      <w:r w:rsidRPr="002B214D">
        <w:rPr>
          <w:rFonts w:cstheme="minorHAnsi"/>
          <w:sz w:val="24"/>
          <w:szCs w:val="24"/>
        </w:rPr>
        <w:t xml:space="preserve"> o caso;</w:t>
      </w:r>
    </w:p>
    <w:p w:rsidR="00ED3A71" w:rsidRPr="002B214D" w:rsidRDefault="00ED3A71" w:rsidP="00E851D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Orientações de como proceder para que o voto seja considerado válido.</w:t>
      </w:r>
    </w:p>
    <w:p w:rsidR="00ED3A71" w:rsidRPr="002B214D" w:rsidRDefault="00ED3A71" w:rsidP="00013EFA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O boletim de voto deverá ser apresentado ao associado, dirigente ou fiscal de forma a ser possível o seu preenchimento e sua impressão (portanto, por arquivo aberto), em linguagem clara, objetiva e que dê possibilidade de opção autônoma de decisão e, preferencialmente, que enseje a alternativas como: Aprova, rejeita ou se abstém. Podendo ter acrescida por indicação de site da cooperativa ou outro onde o associado, dirigente ou fiscal poderá obter novos detalhes.</w:t>
      </w:r>
    </w:p>
    <w:p w:rsidR="00013EFA" w:rsidRPr="002B214D" w:rsidRDefault="00013EFA" w:rsidP="00013EFA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O Boletim de voto deverá ser enviado aos associados, dirigentes ou fiscais na data da publicação do Edital de Convocação da reunião ou Assembleia semipresencial ou digital e deve ser devolvido à cooperativa no mínimo </w:t>
      </w:r>
      <w:proofErr w:type="gramStart"/>
      <w:r w:rsidRPr="002B214D">
        <w:rPr>
          <w:rFonts w:cstheme="minorHAnsi"/>
          <w:sz w:val="24"/>
          <w:szCs w:val="24"/>
        </w:rPr>
        <w:t>5</w:t>
      </w:r>
      <w:proofErr w:type="gramEnd"/>
      <w:r w:rsidRPr="002B214D">
        <w:rPr>
          <w:rFonts w:cstheme="minorHAnsi"/>
          <w:sz w:val="24"/>
          <w:szCs w:val="24"/>
        </w:rPr>
        <w:t xml:space="preserve"> dias antes da realização das mesmas.</w:t>
      </w:r>
    </w:p>
    <w:p w:rsidR="00013EFA" w:rsidRPr="002B214D" w:rsidRDefault="00013EFA" w:rsidP="00013EFA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 cooperativa, no prazo de 02 dias do recebimento, deve comunicar:</w:t>
      </w:r>
    </w:p>
    <w:p w:rsidR="00013EFA" w:rsidRPr="002B214D" w:rsidRDefault="00013EFA" w:rsidP="00013EFA">
      <w:pPr>
        <w:pStyle w:val="Pargrafoda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O recebimento do boletim (e eventuais documentos que o acompanham) e que o mesmo é válido para garantir o seu voto;</w:t>
      </w:r>
    </w:p>
    <w:p w:rsidR="00013EFA" w:rsidRPr="002B214D" w:rsidRDefault="00013EFA" w:rsidP="00013EFA">
      <w:pPr>
        <w:pStyle w:val="Pargrafoda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lastRenderedPageBreak/>
        <w:t>Que o mesmo, se for o caso, necessita de retificação ou reenvio, descrevendo o que é necessário para regularizar;</w:t>
      </w:r>
    </w:p>
    <w:p w:rsidR="00013EFA" w:rsidRPr="002B214D" w:rsidRDefault="00000B85" w:rsidP="00000B85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Caso tenha enviado o boletim antes dos 05 dias que precedem a realização da reunião ou Assembleia, o associado, dirigente ou fiscal poderá retificar e reenviar o boletim de voto e os eventuais documentos que o acompanham;</w:t>
      </w:r>
    </w:p>
    <w:p w:rsidR="00000B85" w:rsidRPr="002B214D" w:rsidRDefault="00000B85" w:rsidP="00000B85">
      <w:pPr>
        <w:pStyle w:val="Pargrafoda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Mesmo que tenha enviado o Boletim de voto antecipadamente, no dia da reunião ou Assembleia, o associado, dirigente ou fiscal, tem garantida a participação e votação nas mesmas, caso o queira, e, neste caso, seu boletim de voto será desconsiderado.</w:t>
      </w:r>
    </w:p>
    <w:p w:rsidR="00ED3A71" w:rsidRPr="002B214D" w:rsidRDefault="00ED3A71" w:rsidP="00ED3A71">
      <w:pPr>
        <w:rPr>
          <w:rFonts w:cstheme="minorHAnsi"/>
          <w:b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 xml:space="preserve">4 – </w:t>
      </w:r>
      <w:r w:rsidRPr="002B214D">
        <w:rPr>
          <w:rFonts w:cstheme="minorHAnsi"/>
          <w:b/>
          <w:sz w:val="24"/>
          <w:szCs w:val="24"/>
          <w:u w:val="single"/>
        </w:rPr>
        <w:t>Disposições finais</w:t>
      </w:r>
    </w:p>
    <w:p w:rsidR="00E6405E" w:rsidRPr="002B214D" w:rsidRDefault="00E6405E" w:rsidP="00ED3A71">
      <w:pPr>
        <w:rPr>
          <w:rFonts w:cstheme="minorHAnsi"/>
          <w:sz w:val="24"/>
          <w:szCs w:val="24"/>
          <w:u w:val="single"/>
        </w:rPr>
      </w:pPr>
      <w:r w:rsidRPr="002B214D">
        <w:rPr>
          <w:rFonts w:cstheme="minorHAnsi"/>
          <w:sz w:val="24"/>
          <w:szCs w:val="24"/>
        </w:rPr>
        <w:t xml:space="preserve">I – </w:t>
      </w:r>
      <w:r w:rsidRPr="002B214D">
        <w:rPr>
          <w:rFonts w:cstheme="minorHAnsi"/>
          <w:sz w:val="24"/>
          <w:szCs w:val="24"/>
          <w:u w:val="single"/>
        </w:rPr>
        <w:t>Em relação às Atas das reuniões e Assembleias:</w:t>
      </w:r>
    </w:p>
    <w:p w:rsidR="00ED3A71" w:rsidRPr="002B214D" w:rsidRDefault="00E6405E" w:rsidP="00ED3A71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A</w:t>
      </w:r>
      <w:r w:rsidR="00ED3A71" w:rsidRPr="002B214D">
        <w:rPr>
          <w:rFonts w:cstheme="minorHAnsi"/>
          <w:sz w:val="24"/>
          <w:szCs w:val="24"/>
        </w:rPr>
        <w:t xml:space="preserve"> – </w:t>
      </w:r>
      <w:r w:rsidR="00ED3A71" w:rsidRPr="002B214D">
        <w:rPr>
          <w:rFonts w:cstheme="minorHAnsi"/>
          <w:b/>
          <w:sz w:val="24"/>
          <w:szCs w:val="24"/>
        </w:rPr>
        <w:t>Na elaboração das atas das reuniões ou Assembleias</w:t>
      </w:r>
      <w:r w:rsidR="00ED3A71" w:rsidRPr="002B214D">
        <w:rPr>
          <w:rFonts w:cstheme="minorHAnsi"/>
          <w:sz w:val="24"/>
          <w:szCs w:val="24"/>
        </w:rPr>
        <w:t>, seguir o Manual de Registro de Cooperativas (IN DREI nº 38/2017) no que não conflitar com esta Instrução Normativa. Observar sempre, no acesso à Instrução Normativa se ela está na versão atualizada.</w:t>
      </w:r>
    </w:p>
    <w:p w:rsidR="00BD036C" w:rsidRPr="002B214D" w:rsidRDefault="00E6405E" w:rsidP="00ED3A71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B</w:t>
      </w:r>
      <w:r w:rsidR="00BD036C" w:rsidRPr="002B214D">
        <w:rPr>
          <w:rFonts w:cstheme="minorHAnsi"/>
          <w:sz w:val="24"/>
          <w:szCs w:val="24"/>
        </w:rPr>
        <w:t xml:space="preserve"> – </w:t>
      </w:r>
      <w:r w:rsidR="00BD036C" w:rsidRPr="002B214D">
        <w:rPr>
          <w:rFonts w:cstheme="minorHAnsi"/>
          <w:b/>
          <w:sz w:val="24"/>
          <w:szCs w:val="24"/>
        </w:rPr>
        <w:t>As atas das reuniões ou Assembleias semipresenciais ou digitais serão assinadas apenas pelo Presidente e Secretário</w:t>
      </w:r>
      <w:r w:rsidR="00BD036C" w:rsidRPr="002B214D">
        <w:rPr>
          <w:rFonts w:cstheme="minorHAnsi"/>
          <w:sz w:val="24"/>
          <w:szCs w:val="24"/>
        </w:rPr>
        <w:t xml:space="preserve"> das mesmas. Entretanto:</w:t>
      </w:r>
    </w:p>
    <w:p w:rsidR="00BD036C" w:rsidRPr="002B214D" w:rsidRDefault="00BD036C" w:rsidP="00BD036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Se houver formação de mesa condutora das mesmas, todas as pessoas que a compõem deverão assinar e a apresentação para registro será por certificado digital.</w:t>
      </w:r>
    </w:p>
    <w:p w:rsidR="00BD036C" w:rsidRPr="002B214D" w:rsidRDefault="00BD036C" w:rsidP="00BD036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O</w:t>
      </w:r>
      <w:r w:rsidR="0098045B" w:rsidRPr="002B214D">
        <w:rPr>
          <w:rFonts w:cstheme="minorHAnsi"/>
          <w:sz w:val="24"/>
          <w:szCs w:val="24"/>
        </w:rPr>
        <w:t>s</w:t>
      </w:r>
      <w:r w:rsidRPr="002B214D">
        <w:rPr>
          <w:rFonts w:cstheme="minorHAnsi"/>
          <w:sz w:val="24"/>
          <w:szCs w:val="24"/>
        </w:rPr>
        <w:t xml:space="preserve"> nome</w:t>
      </w:r>
      <w:r w:rsidR="0098045B" w:rsidRPr="002B214D">
        <w:rPr>
          <w:rFonts w:cstheme="minorHAnsi"/>
          <w:sz w:val="24"/>
          <w:szCs w:val="24"/>
        </w:rPr>
        <w:t>s</w:t>
      </w:r>
      <w:r w:rsidRPr="002B214D">
        <w:rPr>
          <w:rFonts w:cstheme="minorHAnsi"/>
          <w:sz w:val="24"/>
          <w:szCs w:val="24"/>
        </w:rPr>
        <w:t xml:space="preserve"> das pessoas</w:t>
      </w:r>
      <w:r w:rsidR="0098045B" w:rsidRPr="002B214D">
        <w:rPr>
          <w:rFonts w:cstheme="minorHAnsi"/>
          <w:sz w:val="24"/>
          <w:szCs w:val="24"/>
        </w:rPr>
        <w:t xml:space="preserve"> participantes serão apresentado</w:t>
      </w:r>
      <w:r w:rsidRPr="002B214D">
        <w:rPr>
          <w:rFonts w:cstheme="minorHAnsi"/>
          <w:sz w:val="24"/>
          <w:szCs w:val="24"/>
        </w:rPr>
        <w:t xml:space="preserve">s numa relação que integra a ata e não precisam assinar nem fisicamente e nem por certificado digital, a não </w:t>
      </w:r>
      <w:proofErr w:type="gramStart"/>
      <w:r w:rsidRPr="002B214D">
        <w:rPr>
          <w:rFonts w:cstheme="minorHAnsi"/>
          <w:sz w:val="24"/>
          <w:szCs w:val="24"/>
        </w:rPr>
        <w:t>ser</w:t>
      </w:r>
      <w:proofErr w:type="gramEnd"/>
      <w:r w:rsidRPr="002B214D">
        <w:rPr>
          <w:rFonts w:cstheme="minorHAnsi"/>
          <w:sz w:val="24"/>
          <w:szCs w:val="24"/>
        </w:rPr>
        <w:t xml:space="preserve"> as previstas nos itens acima.</w:t>
      </w:r>
    </w:p>
    <w:p w:rsidR="00BD036C" w:rsidRPr="002B214D" w:rsidRDefault="00BD036C" w:rsidP="00BD036C">
      <w:pPr>
        <w:pStyle w:val="Pargrafoda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Deverá constar na ata declaração do presidente e do secretário das reuniões ou Assembleias que as </w:t>
      </w:r>
      <w:r w:rsidRPr="002B214D">
        <w:rPr>
          <w:rFonts w:cstheme="minorHAnsi"/>
          <w:b/>
          <w:sz w:val="24"/>
          <w:szCs w:val="24"/>
        </w:rPr>
        <w:t>mesmas atenderam todos os requisitos para a sua realização</w:t>
      </w:r>
      <w:r w:rsidRPr="002B214D">
        <w:rPr>
          <w:rFonts w:cstheme="minorHAnsi"/>
          <w:sz w:val="24"/>
          <w:szCs w:val="24"/>
        </w:rPr>
        <w:t>, sejam os previstos no Manual de Registro de Cooperativas (IN DREI nº 38/2017) e os previstos nesta In</w:t>
      </w:r>
      <w:r w:rsidR="003B19DB" w:rsidRPr="002B214D">
        <w:rPr>
          <w:rFonts w:cstheme="minorHAnsi"/>
          <w:sz w:val="24"/>
          <w:szCs w:val="24"/>
        </w:rPr>
        <w:t>strução Normativa (IN DREI nº 79</w:t>
      </w:r>
      <w:r w:rsidRPr="002B214D">
        <w:rPr>
          <w:rFonts w:cstheme="minorHAnsi"/>
          <w:sz w:val="24"/>
          <w:szCs w:val="24"/>
        </w:rPr>
        <w:t>/2020).</w:t>
      </w:r>
    </w:p>
    <w:p w:rsidR="002A0258" w:rsidRPr="002B214D" w:rsidRDefault="002A0258" w:rsidP="002A0258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C - Nas Assembleias semipresenciais ou digitais, </w:t>
      </w:r>
      <w:r w:rsidRPr="002B214D">
        <w:rPr>
          <w:rFonts w:cstheme="minorHAnsi"/>
          <w:b/>
          <w:sz w:val="24"/>
          <w:szCs w:val="24"/>
        </w:rPr>
        <w:t xml:space="preserve">o local, citado na Convocação, das mesmas sempre deverá ser o da sede da cooperativa </w:t>
      </w:r>
      <w:r w:rsidRPr="002B214D">
        <w:rPr>
          <w:rFonts w:cstheme="minorHAnsi"/>
          <w:sz w:val="24"/>
          <w:szCs w:val="24"/>
        </w:rPr>
        <w:t>e assim irá constar na ata correspondente.</w:t>
      </w:r>
    </w:p>
    <w:p w:rsidR="002A0258" w:rsidRPr="002B214D" w:rsidRDefault="002A0258" w:rsidP="002A0258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D – </w:t>
      </w:r>
      <w:proofErr w:type="gramStart"/>
      <w:r w:rsidRPr="002B214D">
        <w:rPr>
          <w:rFonts w:cstheme="minorHAnsi"/>
          <w:sz w:val="24"/>
          <w:szCs w:val="24"/>
        </w:rPr>
        <w:t>Deverá constar</w:t>
      </w:r>
      <w:proofErr w:type="gramEnd"/>
      <w:r w:rsidRPr="002B214D">
        <w:rPr>
          <w:rFonts w:cstheme="minorHAnsi"/>
          <w:sz w:val="24"/>
          <w:szCs w:val="24"/>
        </w:rPr>
        <w:t xml:space="preserve"> na ata </w:t>
      </w:r>
      <w:r w:rsidRPr="002B214D">
        <w:rPr>
          <w:rFonts w:cstheme="minorHAnsi"/>
          <w:b/>
          <w:sz w:val="24"/>
          <w:szCs w:val="24"/>
        </w:rPr>
        <w:t>que foram garantidos os meios</w:t>
      </w:r>
      <w:r w:rsidRPr="002B214D">
        <w:rPr>
          <w:rFonts w:cstheme="minorHAnsi"/>
          <w:sz w:val="24"/>
          <w:szCs w:val="24"/>
        </w:rPr>
        <w:t xml:space="preserve"> para a participação dos associados.</w:t>
      </w:r>
    </w:p>
    <w:p w:rsidR="00BD036C" w:rsidRPr="002B214D" w:rsidRDefault="002A0258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E</w:t>
      </w:r>
      <w:r w:rsidR="00BD036C" w:rsidRPr="002B214D">
        <w:rPr>
          <w:rFonts w:cstheme="minorHAnsi"/>
          <w:sz w:val="24"/>
          <w:szCs w:val="24"/>
        </w:rPr>
        <w:t xml:space="preserve"> – A qualquer momento, caso seja requerido</w:t>
      </w:r>
      <w:r w:rsidR="00E6405E" w:rsidRPr="002B214D">
        <w:rPr>
          <w:rFonts w:cstheme="minorHAnsi"/>
          <w:sz w:val="24"/>
          <w:szCs w:val="24"/>
        </w:rPr>
        <w:t xml:space="preserve"> por associado, dirigente ou fiscal</w:t>
      </w:r>
      <w:r w:rsidR="00BD036C" w:rsidRPr="002B214D">
        <w:rPr>
          <w:rFonts w:cstheme="minorHAnsi"/>
          <w:sz w:val="24"/>
          <w:szCs w:val="24"/>
        </w:rPr>
        <w:t xml:space="preserve">, </w:t>
      </w:r>
      <w:r w:rsidR="00BD036C" w:rsidRPr="002B214D">
        <w:rPr>
          <w:rFonts w:cstheme="minorHAnsi"/>
          <w:b/>
          <w:sz w:val="24"/>
          <w:szCs w:val="24"/>
        </w:rPr>
        <w:t xml:space="preserve">a ata </w:t>
      </w:r>
      <w:r w:rsidR="00E6405E" w:rsidRPr="002B214D">
        <w:rPr>
          <w:rFonts w:cstheme="minorHAnsi"/>
          <w:b/>
          <w:sz w:val="24"/>
          <w:szCs w:val="24"/>
        </w:rPr>
        <w:t>deverá poder ser disponibilizada de forma impressa em papel,</w:t>
      </w:r>
      <w:r w:rsidR="00E6405E" w:rsidRPr="002B214D">
        <w:rPr>
          <w:rFonts w:cstheme="minorHAnsi"/>
          <w:sz w:val="24"/>
          <w:szCs w:val="24"/>
        </w:rPr>
        <w:t xml:space="preserve"> de forma legível.</w:t>
      </w:r>
    </w:p>
    <w:p w:rsidR="00E6405E" w:rsidRPr="002B214D" w:rsidRDefault="00E6405E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II – </w:t>
      </w:r>
      <w:r w:rsidRPr="002B214D">
        <w:rPr>
          <w:rFonts w:cstheme="minorHAnsi"/>
          <w:sz w:val="24"/>
          <w:szCs w:val="24"/>
          <w:u w:val="single"/>
        </w:rPr>
        <w:t>Em relação às Assembleias já convocadas e não realizadas</w:t>
      </w:r>
      <w:r w:rsidRPr="002B214D">
        <w:rPr>
          <w:rFonts w:cstheme="minorHAnsi"/>
          <w:sz w:val="24"/>
          <w:szCs w:val="24"/>
        </w:rPr>
        <w:t>:</w:t>
      </w:r>
    </w:p>
    <w:p w:rsidR="00E6405E" w:rsidRPr="002B214D" w:rsidRDefault="0098045B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Não há mais possibilidade de </w:t>
      </w:r>
      <w:r w:rsidR="00E6405E" w:rsidRPr="002B214D">
        <w:rPr>
          <w:rFonts w:cstheme="minorHAnsi"/>
          <w:sz w:val="24"/>
          <w:szCs w:val="24"/>
        </w:rPr>
        <w:t>aproveitamento do Edital de Convocação já publicado</w:t>
      </w:r>
      <w:r w:rsidRPr="002B214D">
        <w:rPr>
          <w:rFonts w:cstheme="minorHAnsi"/>
          <w:sz w:val="24"/>
          <w:szCs w:val="24"/>
        </w:rPr>
        <w:t xml:space="preserve"> anteriormente</w:t>
      </w:r>
      <w:r w:rsidR="00E6405E" w:rsidRPr="002B214D">
        <w:rPr>
          <w:rFonts w:cstheme="minorHAnsi"/>
          <w:sz w:val="24"/>
          <w:szCs w:val="24"/>
        </w:rPr>
        <w:t xml:space="preserve"> em jornal de circulação</w:t>
      </w:r>
      <w:r w:rsidRPr="002B214D">
        <w:rPr>
          <w:rFonts w:cstheme="minorHAnsi"/>
          <w:sz w:val="24"/>
          <w:szCs w:val="24"/>
        </w:rPr>
        <w:t xml:space="preserve"> e cuja assembleia não tenha sido realizada</w:t>
      </w:r>
      <w:r w:rsidR="00331660" w:rsidRPr="002B214D">
        <w:rPr>
          <w:rFonts w:cstheme="minorHAnsi"/>
          <w:sz w:val="24"/>
          <w:szCs w:val="24"/>
        </w:rPr>
        <w:t>.</w:t>
      </w:r>
    </w:p>
    <w:p w:rsidR="0098045B" w:rsidRPr="002B214D" w:rsidRDefault="0098045B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lastRenderedPageBreak/>
        <w:t>As assembleias, sejam ordinárias ou extraordinárias, terão de ser novamente convocadas, com a publicação de novo Edital em Jornal impresso, além de ter de ser enviado aos associados.</w:t>
      </w:r>
    </w:p>
    <w:p w:rsidR="0018166C" w:rsidRPr="002B214D" w:rsidRDefault="0098045B" w:rsidP="00BD036C">
      <w:pPr>
        <w:rPr>
          <w:rFonts w:cstheme="minorHAnsi"/>
          <w:b/>
          <w:sz w:val="24"/>
          <w:szCs w:val="24"/>
        </w:rPr>
      </w:pPr>
      <w:r w:rsidRPr="002B214D">
        <w:rPr>
          <w:rFonts w:cstheme="minorHAnsi"/>
          <w:b/>
          <w:sz w:val="24"/>
          <w:szCs w:val="24"/>
        </w:rPr>
        <w:t>III – Regras finais em relação à convocação das assembleias e em relação aos mandatos:</w:t>
      </w:r>
    </w:p>
    <w:p w:rsidR="0098045B" w:rsidRPr="002B214D" w:rsidRDefault="0098045B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1 – A Lei nº 14.030/20 autorizou que as cooperativas, caso tenham motivos de força maior</w:t>
      </w:r>
      <w:r w:rsidR="008258F6" w:rsidRPr="002B214D">
        <w:rPr>
          <w:rFonts w:cstheme="minorHAnsi"/>
          <w:sz w:val="24"/>
          <w:szCs w:val="24"/>
        </w:rPr>
        <w:t xml:space="preserve"> ou de calamidade</w:t>
      </w:r>
      <w:r w:rsidRPr="002B214D">
        <w:rPr>
          <w:rFonts w:cstheme="minorHAnsi"/>
          <w:sz w:val="24"/>
          <w:szCs w:val="24"/>
        </w:rPr>
        <w:t xml:space="preserve">, como na vigência das restrições da pandemia, </w:t>
      </w:r>
      <w:r w:rsidR="008258F6" w:rsidRPr="002B214D">
        <w:rPr>
          <w:rFonts w:cstheme="minorHAnsi"/>
          <w:b/>
          <w:sz w:val="24"/>
          <w:szCs w:val="24"/>
        </w:rPr>
        <w:t>possam realizar sua Assembleia Geral Ordinária dentro do período máximo de 09 (nove) meses</w:t>
      </w:r>
      <w:r w:rsidR="008258F6" w:rsidRPr="002B214D">
        <w:rPr>
          <w:rFonts w:cstheme="minorHAnsi"/>
          <w:sz w:val="24"/>
          <w:szCs w:val="24"/>
        </w:rPr>
        <w:t xml:space="preserve"> após o fim do exercício fiscal (ou seja: caso o exercício fiscal se encerre em 31 de dezembro, existe a possibilidade de realizar a Assembleia Geral Ordinária até 30 de setembro do ano), sendo que o ata da mesma deverá trazer os motivos caso seja realizada após os três primeiros meses do ano.</w:t>
      </w:r>
    </w:p>
    <w:p w:rsidR="008258F6" w:rsidRPr="002B214D" w:rsidRDefault="008258F6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2 – No caso em que ocorra o adiamento da realização da Assembleia Geral Ordinária, após os três primeiros meses do ano fiscal (quatro meses para as cooperativas de crédito), por motivo excepcional</w:t>
      </w:r>
      <w:r w:rsidRPr="002B214D">
        <w:rPr>
          <w:rFonts w:cstheme="minorHAnsi"/>
          <w:b/>
          <w:sz w:val="24"/>
          <w:szCs w:val="24"/>
        </w:rPr>
        <w:t>, os mandatos dos dirigentes e fiscais estarão automaticamente prorrogados</w:t>
      </w:r>
      <w:r w:rsidRPr="002B214D">
        <w:rPr>
          <w:rFonts w:cstheme="minorHAnsi"/>
          <w:sz w:val="24"/>
          <w:szCs w:val="24"/>
        </w:rPr>
        <w:t xml:space="preserve"> até a realização da assembleia, não podendo, porém, ultrapassar o período máximo de 09 meses.</w:t>
      </w:r>
    </w:p>
    <w:p w:rsidR="00C56AD7" w:rsidRPr="002B214D" w:rsidRDefault="00C56AD7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Observe-se que esta autorização de prorrogação dos mandatos, quando a Assembleia é realizada após o prazo por motivo excepcional devidamente justificado, está prevista na Lei nº 14.030/20 </w:t>
      </w:r>
      <w:r w:rsidRPr="002B214D">
        <w:rPr>
          <w:rFonts w:cstheme="minorHAnsi"/>
          <w:b/>
          <w:sz w:val="24"/>
          <w:szCs w:val="24"/>
        </w:rPr>
        <w:t>não importando o que digam o estatuto e a ata da eleição anterior</w:t>
      </w:r>
      <w:r w:rsidRPr="002B214D">
        <w:rPr>
          <w:rFonts w:cstheme="minorHAnsi"/>
          <w:sz w:val="24"/>
          <w:szCs w:val="24"/>
        </w:rPr>
        <w:t>.</w:t>
      </w:r>
    </w:p>
    <w:p w:rsidR="008258F6" w:rsidRPr="002B214D" w:rsidRDefault="008258F6" w:rsidP="00BD03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3 – </w:t>
      </w:r>
      <w:r w:rsidRPr="002B214D">
        <w:rPr>
          <w:rFonts w:cstheme="minorHAnsi"/>
          <w:b/>
          <w:sz w:val="24"/>
          <w:szCs w:val="24"/>
        </w:rPr>
        <w:t>Os Editais poderão ser únicos</w:t>
      </w:r>
      <w:r w:rsidRPr="002B214D">
        <w:rPr>
          <w:rFonts w:cstheme="minorHAnsi"/>
          <w:sz w:val="24"/>
          <w:szCs w:val="24"/>
        </w:rPr>
        <w:t xml:space="preserve"> para a convocação de Assembleias Gerais Ordinárias e Extraordinárias que poderão se realizar ao mesmo tempo</w:t>
      </w:r>
      <w:r w:rsidR="006007D6" w:rsidRPr="002B214D">
        <w:rPr>
          <w:rFonts w:cstheme="minorHAnsi"/>
          <w:sz w:val="24"/>
          <w:szCs w:val="24"/>
        </w:rPr>
        <w:t xml:space="preserve"> e da mesma forma</w:t>
      </w:r>
      <w:r w:rsidRPr="002B214D">
        <w:rPr>
          <w:rFonts w:cstheme="minorHAnsi"/>
          <w:sz w:val="24"/>
          <w:szCs w:val="24"/>
        </w:rPr>
        <w:t>, destacando-se tanto nos editais como nas atas o que foi encaminhado e decidido por uma e por outra, dentro das atribuições das mesmas previstas no estatuto e na lei.</w:t>
      </w:r>
    </w:p>
    <w:p w:rsidR="0012335B" w:rsidRPr="002B214D" w:rsidRDefault="0012335B" w:rsidP="001816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Esperamos que estas informações possam ajudar no desenvolvimento de suas assembleias. Entretanto, desejamos sugerir que as cooperativas, centrais e federações possam designar uma ou mais pessoas para se aprofundarem neste assunto e acompanharem a sua realização.</w:t>
      </w:r>
    </w:p>
    <w:p w:rsidR="0012335B" w:rsidRPr="002B214D" w:rsidRDefault="0012335B" w:rsidP="001816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>Seja como for, podem contar com a colaboração da Assessoria Jurídica da UNICAFES/UNICOPAS, seja através de suas organizações de representação</w:t>
      </w:r>
      <w:r w:rsidR="00BB0E21" w:rsidRPr="002B214D">
        <w:rPr>
          <w:rFonts w:cstheme="minorHAnsi"/>
          <w:sz w:val="24"/>
          <w:szCs w:val="24"/>
        </w:rPr>
        <w:t>,</w:t>
      </w:r>
      <w:r w:rsidRPr="002B214D">
        <w:rPr>
          <w:rFonts w:cstheme="minorHAnsi"/>
          <w:sz w:val="24"/>
          <w:szCs w:val="24"/>
        </w:rPr>
        <w:t xml:space="preserve"> </w:t>
      </w:r>
      <w:proofErr w:type="gramStart"/>
      <w:r w:rsidRPr="002B214D">
        <w:rPr>
          <w:rFonts w:cstheme="minorHAnsi"/>
          <w:sz w:val="24"/>
          <w:szCs w:val="24"/>
        </w:rPr>
        <w:t>ou seja</w:t>
      </w:r>
      <w:proofErr w:type="gramEnd"/>
      <w:r w:rsidRPr="002B214D">
        <w:rPr>
          <w:rFonts w:cstheme="minorHAnsi"/>
          <w:sz w:val="24"/>
          <w:szCs w:val="24"/>
        </w:rPr>
        <w:t xml:space="preserve"> diretamente com os respectivos assessores jurídicos.</w:t>
      </w:r>
    </w:p>
    <w:p w:rsidR="0018166C" w:rsidRPr="002B214D" w:rsidRDefault="0018166C" w:rsidP="001816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Brasília, aos </w:t>
      </w:r>
      <w:r w:rsidR="008258F6" w:rsidRPr="002B214D">
        <w:rPr>
          <w:rFonts w:cstheme="minorHAnsi"/>
          <w:sz w:val="24"/>
          <w:szCs w:val="24"/>
        </w:rPr>
        <w:t>10 de dezembro</w:t>
      </w:r>
      <w:r w:rsidRPr="002B214D">
        <w:rPr>
          <w:rFonts w:cstheme="minorHAnsi"/>
          <w:sz w:val="24"/>
          <w:szCs w:val="24"/>
        </w:rPr>
        <w:t xml:space="preserve"> de 2020.</w:t>
      </w:r>
    </w:p>
    <w:p w:rsidR="0012335B" w:rsidRPr="002B214D" w:rsidRDefault="0018166C" w:rsidP="0018166C">
      <w:pPr>
        <w:rPr>
          <w:rFonts w:cstheme="minorHAnsi"/>
          <w:sz w:val="24"/>
          <w:szCs w:val="24"/>
        </w:rPr>
      </w:pPr>
      <w:r w:rsidRPr="002B214D">
        <w:rPr>
          <w:rFonts w:cstheme="minorHAnsi"/>
          <w:sz w:val="24"/>
          <w:szCs w:val="24"/>
        </w:rPr>
        <w:t xml:space="preserve">Daniel </w:t>
      </w:r>
      <w:proofErr w:type="spellStart"/>
      <w:r w:rsidRPr="002B214D">
        <w:rPr>
          <w:rFonts w:cstheme="minorHAnsi"/>
          <w:sz w:val="24"/>
          <w:szCs w:val="24"/>
        </w:rPr>
        <w:t>Rech</w:t>
      </w:r>
      <w:proofErr w:type="spellEnd"/>
      <w:r w:rsidRPr="002B214D">
        <w:rPr>
          <w:rFonts w:cstheme="minorHAnsi"/>
          <w:sz w:val="24"/>
          <w:szCs w:val="24"/>
        </w:rPr>
        <w:t xml:space="preserve"> – Assessor Jurídico da UNICAFES</w:t>
      </w:r>
      <w:r w:rsidR="008258F6" w:rsidRPr="002B214D">
        <w:rPr>
          <w:rFonts w:cstheme="minorHAnsi"/>
          <w:sz w:val="24"/>
          <w:szCs w:val="24"/>
        </w:rPr>
        <w:t>/</w:t>
      </w:r>
      <w:proofErr w:type="gramStart"/>
      <w:r w:rsidR="008258F6" w:rsidRPr="002B214D">
        <w:rPr>
          <w:rFonts w:cstheme="minorHAnsi"/>
          <w:sz w:val="24"/>
          <w:szCs w:val="24"/>
        </w:rPr>
        <w:t>UNICOPAS</w:t>
      </w:r>
      <w:r w:rsidR="0012335B" w:rsidRPr="002B214D">
        <w:rPr>
          <w:rFonts w:cstheme="minorHAnsi"/>
          <w:sz w:val="24"/>
          <w:szCs w:val="24"/>
        </w:rPr>
        <w:t xml:space="preserve"> –E-mail</w:t>
      </w:r>
      <w:proofErr w:type="gramEnd"/>
      <w:r w:rsidR="0012335B" w:rsidRPr="002B214D">
        <w:rPr>
          <w:rFonts w:cstheme="minorHAnsi"/>
          <w:sz w:val="24"/>
          <w:szCs w:val="24"/>
        </w:rPr>
        <w:t xml:space="preserve">: </w:t>
      </w:r>
      <w:hyperlink r:id="rId8" w:history="1">
        <w:r w:rsidR="0012335B" w:rsidRPr="002B214D">
          <w:rPr>
            <w:rStyle w:val="Hyperlink"/>
            <w:rFonts w:cstheme="minorHAnsi"/>
            <w:sz w:val="24"/>
            <w:szCs w:val="24"/>
          </w:rPr>
          <w:t>rechdaniel@hotmail.com</w:t>
        </w:r>
      </w:hyperlink>
      <w:r w:rsidR="0012335B" w:rsidRPr="002B214D">
        <w:rPr>
          <w:rFonts w:cstheme="minorHAnsi"/>
          <w:sz w:val="24"/>
          <w:szCs w:val="24"/>
        </w:rPr>
        <w:t xml:space="preserve"> - Telefone: 61) 981346020 (TIM – também </w:t>
      </w:r>
      <w:proofErr w:type="spellStart"/>
      <w:r w:rsidR="0012335B" w:rsidRPr="002B214D">
        <w:rPr>
          <w:rFonts w:cstheme="minorHAnsi"/>
          <w:sz w:val="24"/>
          <w:szCs w:val="24"/>
        </w:rPr>
        <w:t>whatsapp</w:t>
      </w:r>
      <w:proofErr w:type="spellEnd"/>
      <w:r w:rsidR="0012335B" w:rsidRPr="002B214D">
        <w:rPr>
          <w:rFonts w:cstheme="minorHAnsi"/>
          <w:sz w:val="24"/>
          <w:szCs w:val="24"/>
        </w:rPr>
        <w:t>) ou 61) 996941928 (VIVO).</w:t>
      </w:r>
    </w:p>
    <w:sectPr w:rsidR="0012335B" w:rsidRPr="002B214D" w:rsidSect="00D94FF2">
      <w:headerReference w:type="default" r:id="rId9"/>
      <w:pgSz w:w="11906" w:h="16838"/>
      <w:pgMar w:top="1191" w:right="1418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8F" w:rsidRDefault="0066588F" w:rsidP="005C0F8A">
      <w:pPr>
        <w:spacing w:after="0" w:line="240" w:lineRule="auto"/>
      </w:pPr>
      <w:r>
        <w:separator/>
      </w:r>
    </w:p>
  </w:endnote>
  <w:endnote w:type="continuationSeparator" w:id="0">
    <w:p w:rsidR="0066588F" w:rsidRDefault="0066588F" w:rsidP="005C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8F" w:rsidRDefault="0066588F" w:rsidP="005C0F8A">
      <w:pPr>
        <w:spacing w:after="0" w:line="240" w:lineRule="auto"/>
      </w:pPr>
      <w:r>
        <w:separator/>
      </w:r>
    </w:p>
  </w:footnote>
  <w:footnote w:type="continuationSeparator" w:id="0">
    <w:p w:rsidR="0066588F" w:rsidRDefault="0066588F" w:rsidP="005C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251055"/>
      <w:docPartObj>
        <w:docPartGallery w:val="Page Numbers (Top of Page)"/>
        <w:docPartUnique/>
      </w:docPartObj>
    </w:sdtPr>
    <w:sdtEndPr/>
    <w:sdtContent>
      <w:p w:rsidR="005C0F8A" w:rsidRDefault="005C0F8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6B">
          <w:rPr>
            <w:noProof/>
          </w:rPr>
          <w:t>6</w:t>
        </w:r>
        <w:r>
          <w:fldChar w:fldCharType="end"/>
        </w:r>
      </w:p>
    </w:sdtContent>
  </w:sdt>
  <w:p w:rsidR="005C0F8A" w:rsidRDefault="005C0F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0B3"/>
    <w:multiLevelType w:val="hybridMultilevel"/>
    <w:tmpl w:val="0A608A2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4351"/>
    <w:multiLevelType w:val="hybridMultilevel"/>
    <w:tmpl w:val="1C0C3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19B"/>
    <w:multiLevelType w:val="hybridMultilevel"/>
    <w:tmpl w:val="987C33E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400E5"/>
    <w:multiLevelType w:val="hybridMultilevel"/>
    <w:tmpl w:val="D9A4E1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14E7"/>
    <w:multiLevelType w:val="hybridMultilevel"/>
    <w:tmpl w:val="2D08F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64593"/>
    <w:multiLevelType w:val="hybridMultilevel"/>
    <w:tmpl w:val="A6A0D8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40694"/>
    <w:multiLevelType w:val="hybridMultilevel"/>
    <w:tmpl w:val="A21CA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0BBD"/>
    <w:multiLevelType w:val="hybridMultilevel"/>
    <w:tmpl w:val="47B0B01E"/>
    <w:lvl w:ilvl="0" w:tplc="ED102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06762"/>
    <w:multiLevelType w:val="hybridMultilevel"/>
    <w:tmpl w:val="D8BE92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650B4"/>
    <w:multiLevelType w:val="hybridMultilevel"/>
    <w:tmpl w:val="8A681A32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51D36"/>
    <w:multiLevelType w:val="hybridMultilevel"/>
    <w:tmpl w:val="266A2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34D64"/>
    <w:multiLevelType w:val="hybridMultilevel"/>
    <w:tmpl w:val="B5DE8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B3A0B"/>
    <w:multiLevelType w:val="hybridMultilevel"/>
    <w:tmpl w:val="09A8B23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DE06FF"/>
    <w:multiLevelType w:val="hybridMultilevel"/>
    <w:tmpl w:val="A774B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4"/>
    <w:rsid w:val="00000B85"/>
    <w:rsid w:val="00013EFA"/>
    <w:rsid w:val="0012335B"/>
    <w:rsid w:val="0018166C"/>
    <w:rsid w:val="001C4F03"/>
    <w:rsid w:val="001D1B17"/>
    <w:rsid w:val="002A0258"/>
    <w:rsid w:val="002B214D"/>
    <w:rsid w:val="00331660"/>
    <w:rsid w:val="003A33BD"/>
    <w:rsid w:val="003B19DB"/>
    <w:rsid w:val="003D0F30"/>
    <w:rsid w:val="003F02D6"/>
    <w:rsid w:val="00435D6B"/>
    <w:rsid w:val="00436D03"/>
    <w:rsid w:val="00457BAA"/>
    <w:rsid w:val="0046673A"/>
    <w:rsid w:val="004C1EC4"/>
    <w:rsid w:val="00505D2A"/>
    <w:rsid w:val="005C0F8A"/>
    <w:rsid w:val="006007D6"/>
    <w:rsid w:val="006030DB"/>
    <w:rsid w:val="006216AF"/>
    <w:rsid w:val="0066588F"/>
    <w:rsid w:val="006F6AF4"/>
    <w:rsid w:val="00715826"/>
    <w:rsid w:val="007A1275"/>
    <w:rsid w:val="008258F6"/>
    <w:rsid w:val="00841AFA"/>
    <w:rsid w:val="00852ABE"/>
    <w:rsid w:val="0087161C"/>
    <w:rsid w:val="008C082C"/>
    <w:rsid w:val="008D183B"/>
    <w:rsid w:val="0098045B"/>
    <w:rsid w:val="009F5C3D"/>
    <w:rsid w:val="00A97C10"/>
    <w:rsid w:val="00AA1EFC"/>
    <w:rsid w:val="00AE4DC1"/>
    <w:rsid w:val="00B2791E"/>
    <w:rsid w:val="00BB0E21"/>
    <w:rsid w:val="00BD036C"/>
    <w:rsid w:val="00BE2055"/>
    <w:rsid w:val="00C56AD7"/>
    <w:rsid w:val="00C87918"/>
    <w:rsid w:val="00C94343"/>
    <w:rsid w:val="00D10534"/>
    <w:rsid w:val="00D40788"/>
    <w:rsid w:val="00D94FF2"/>
    <w:rsid w:val="00E47CA4"/>
    <w:rsid w:val="00E5760D"/>
    <w:rsid w:val="00E6405E"/>
    <w:rsid w:val="00E851DE"/>
    <w:rsid w:val="00ED3A71"/>
    <w:rsid w:val="00EF3759"/>
    <w:rsid w:val="00F50F23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05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8A"/>
  </w:style>
  <w:style w:type="paragraph" w:styleId="Rodap">
    <w:name w:val="footer"/>
    <w:basedOn w:val="Normal"/>
    <w:link w:val="RodapChar"/>
    <w:uiPriority w:val="99"/>
    <w:unhideWhenUsed/>
    <w:rsid w:val="005C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F8A"/>
  </w:style>
  <w:style w:type="character" w:styleId="Hyperlink">
    <w:name w:val="Hyperlink"/>
    <w:basedOn w:val="Fontepargpadro"/>
    <w:uiPriority w:val="99"/>
    <w:unhideWhenUsed/>
    <w:rsid w:val="0012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05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8A"/>
  </w:style>
  <w:style w:type="paragraph" w:styleId="Rodap">
    <w:name w:val="footer"/>
    <w:basedOn w:val="Normal"/>
    <w:link w:val="RodapChar"/>
    <w:uiPriority w:val="99"/>
    <w:unhideWhenUsed/>
    <w:rsid w:val="005C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F8A"/>
  </w:style>
  <w:style w:type="character" w:styleId="Hyperlink">
    <w:name w:val="Hyperlink"/>
    <w:basedOn w:val="Fontepargpadro"/>
    <w:uiPriority w:val="99"/>
    <w:unhideWhenUsed/>
    <w:rsid w:val="00123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daniel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2291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2021-01-06T23:08:00Z</dcterms:created>
  <dcterms:modified xsi:type="dcterms:W3CDTF">2021-01-08T19:38:00Z</dcterms:modified>
</cp:coreProperties>
</file>